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60" w:rsidRPr="004F1460" w:rsidRDefault="004F1460" w:rsidP="004F1460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lang w:val="ru-RU"/>
        </w:rPr>
      </w:pPr>
      <w:r w:rsidRPr="004F1460">
        <w:rPr>
          <w:b/>
          <w:lang w:val="ru-RU"/>
        </w:rPr>
        <w:t>МУНИЦИПАЛЬНОЕ БЮДЖЕТНОЕ ДОШКОЛЬНОЕ ОБРАЗОВАТЕЛЬНОЕ УЧРЕЖДЕНИЕ</w:t>
      </w:r>
    </w:p>
    <w:p w:rsidR="004F1460" w:rsidRPr="004F1460" w:rsidRDefault="004F1460" w:rsidP="004F1460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lang w:val="ru-RU"/>
        </w:rPr>
      </w:pPr>
      <w:r w:rsidRPr="004F1460">
        <w:rPr>
          <w:b/>
          <w:lang w:val="ru-RU"/>
        </w:rPr>
        <w:t>«КАРГАСОКСКИЙ ДЕТСКИЙ САД №27»</w:t>
      </w:r>
    </w:p>
    <w:p w:rsidR="004F1460" w:rsidRPr="004F1460" w:rsidRDefault="004F1460" w:rsidP="004F1460">
      <w:pPr>
        <w:autoSpaceDE w:val="0"/>
        <w:autoSpaceDN w:val="0"/>
        <w:adjustRightInd w:val="0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 xml:space="preserve">636700, с. Каргасок, Томская область, </w:t>
      </w:r>
      <w:r w:rsidRPr="004F1460">
        <w:rPr>
          <w:lang w:val="ru-RU"/>
        </w:rPr>
        <w:t>ул. Советская, 49</w:t>
      </w:r>
    </w:p>
    <w:p w:rsidR="004F1460" w:rsidRPr="004F1460" w:rsidRDefault="004F1460" w:rsidP="004F1460">
      <w:pPr>
        <w:autoSpaceDE w:val="0"/>
        <w:autoSpaceDN w:val="0"/>
        <w:adjustRightInd w:val="0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Телефон: (38 253) 2-12-62, факс (</w:t>
      </w:r>
      <w:r w:rsidRPr="004F1460">
        <w:rPr>
          <w:lang w:val="ru-RU"/>
        </w:rPr>
        <w:t>38</w:t>
      </w:r>
      <w:r>
        <w:t> </w:t>
      </w:r>
      <w:r>
        <w:rPr>
          <w:lang w:val="ru-RU"/>
        </w:rPr>
        <w:t>253</w:t>
      </w:r>
      <w:r w:rsidRPr="004F1460">
        <w:rPr>
          <w:lang w:val="ru-RU"/>
        </w:rPr>
        <w:t>) 2 – 36 – 61</w:t>
      </w:r>
    </w:p>
    <w:p w:rsidR="00B941AC" w:rsidRPr="0024265E" w:rsidRDefault="004F1460" w:rsidP="004F1460">
      <w:pPr>
        <w:autoSpaceDE w:val="0"/>
        <w:autoSpaceDN w:val="0"/>
        <w:adjustRightInd w:val="0"/>
        <w:spacing w:before="0" w:beforeAutospacing="0" w:after="0" w:afterAutospacing="0"/>
        <w:jc w:val="center"/>
      </w:pPr>
      <w:r w:rsidRPr="004F1460">
        <w:rPr>
          <w:lang w:val="ru-RU"/>
        </w:rPr>
        <w:t>Е</w:t>
      </w:r>
      <w:r w:rsidRPr="0024265E">
        <w:t>-</w:t>
      </w:r>
      <w:r>
        <w:t>mail</w:t>
      </w:r>
      <w:r w:rsidRPr="0024265E">
        <w:t xml:space="preserve">: </w:t>
      </w:r>
      <w:hyperlink r:id="rId8" w:history="1">
        <w:r w:rsidRPr="0061735E">
          <w:rPr>
            <w:rStyle w:val="a3"/>
            <w:bCs/>
          </w:rPr>
          <w:t>ds</w:t>
        </w:r>
        <w:r w:rsidRPr="0024265E">
          <w:rPr>
            <w:rStyle w:val="a3"/>
            <w:bCs/>
          </w:rPr>
          <w:t>-</w:t>
        </w:r>
        <w:r w:rsidRPr="0061735E">
          <w:rPr>
            <w:rStyle w:val="a3"/>
            <w:bCs/>
          </w:rPr>
          <w:t>alenuska</w:t>
        </w:r>
        <w:r w:rsidRPr="0024265E">
          <w:rPr>
            <w:rStyle w:val="a3"/>
            <w:bCs/>
          </w:rPr>
          <w:t>@</w:t>
        </w:r>
        <w:r w:rsidRPr="0061735E">
          <w:rPr>
            <w:rStyle w:val="a3"/>
            <w:bCs/>
          </w:rPr>
          <w:t>mail</w:t>
        </w:r>
        <w:r w:rsidRPr="0024265E">
          <w:rPr>
            <w:rStyle w:val="a3"/>
            <w:bCs/>
          </w:rPr>
          <w:t>.</w:t>
        </w:r>
        <w:r w:rsidRPr="0061735E">
          <w:rPr>
            <w:rStyle w:val="a3"/>
            <w:bCs/>
          </w:rPr>
          <w:t>ru</w:t>
        </w:r>
      </w:hyperlink>
      <w:r w:rsidRPr="0024265E">
        <w:rPr>
          <w:bCs/>
        </w:rPr>
        <w:t xml:space="preserve"> </w:t>
      </w:r>
    </w:p>
    <w:p w:rsidR="00B941AC" w:rsidRDefault="0089479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B941AC" w:rsidRDefault="00B941A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9"/>
        <w:gridCol w:w="7592"/>
      </w:tblGrid>
      <w:tr w:rsidR="004F14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1AC" w:rsidRPr="004F1460" w:rsidRDefault="004F1460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F146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09.01.2023</w:t>
            </w:r>
            <w:r w:rsidRPr="004F146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1AC" w:rsidRPr="004F1460" w:rsidRDefault="004F1460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F146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894794" w:rsidRPr="004F146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F327C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5 </w:t>
            </w:r>
            <w:r w:rsidRPr="004F146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327C4" w:rsidRDefault="00894794" w:rsidP="00F327C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порядка учета микроповреждений (микротравм) </w:t>
      </w:r>
    </w:p>
    <w:p w:rsidR="00B941AC" w:rsidRPr="004F1460" w:rsidRDefault="00F327C4" w:rsidP="00F327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 МБДОУ «Каргасокский д/с №27»</w:t>
      </w:r>
    </w:p>
    <w:p w:rsidR="00B941AC" w:rsidRPr="004F1460" w:rsidRDefault="00894794" w:rsidP="004F146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226 Трудового кодекса РФ, приказа Минтруда России от 15.09.2021 № 632н в целях предупреждения производственного травматизма и повышения эффективности охраны труда в 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</w:p>
    <w:p w:rsidR="00B941AC" w:rsidRPr="004F1460" w:rsidRDefault="008947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941AC" w:rsidRPr="004F1460" w:rsidRDefault="00894794" w:rsidP="002D19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Порядок учета микроповреждений (микротравм) работников 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приложению к настоящему приказу.</w:t>
      </w:r>
    </w:p>
    <w:p w:rsidR="00B941AC" w:rsidRPr="004F1460" w:rsidRDefault="00894794" w:rsidP="002D19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2. Системному администратору 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>Нестеровой А.С.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 xml:space="preserve"> 27.01.2023г.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 опубликовать Порядок учета микроповреждений (микротравм) работников 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, указанный в пункте 1 настоящего приказа, на сайте 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«Охрана труда».</w:t>
      </w:r>
    </w:p>
    <w:p w:rsidR="00B941AC" w:rsidRPr="004F1460" w:rsidRDefault="00894794" w:rsidP="002D19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Светкевич Т.А.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 xml:space="preserve"> 01.02.2023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ознакомить всех работников 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 под подпись с Порядком учета микроповреждений (микротравм) работников </w:t>
      </w:r>
      <w:r w:rsidR="002D19AB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, указанным в пункте 1 настоящего приказа.</w:t>
      </w:r>
    </w:p>
    <w:p w:rsidR="00B941AC" w:rsidRPr="004F1460" w:rsidRDefault="00894794" w:rsidP="002D19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4. Ответственному за микротравмы </w:t>
      </w:r>
      <w:r w:rsidR="00F67390">
        <w:rPr>
          <w:rFonts w:hAnsi="Times New Roman" w:cs="Times New Roman"/>
          <w:color w:val="000000"/>
          <w:sz w:val="24"/>
          <w:szCs w:val="24"/>
          <w:lang w:val="ru-RU"/>
        </w:rPr>
        <w:t>Володько О.О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провести внеплановый инструктаж с работниками </w:t>
      </w:r>
      <w:r w:rsidR="00F67390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разъяснений действий при получении микроповреждений (микротравм) в срок до</w:t>
      </w:r>
      <w:r w:rsidR="00F67390">
        <w:rPr>
          <w:rFonts w:hAnsi="Times New Roman" w:cs="Times New Roman"/>
          <w:color w:val="000000"/>
          <w:sz w:val="24"/>
          <w:szCs w:val="24"/>
          <w:lang w:val="ru-RU"/>
        </w:rPr>
        <w:t xml:space="preserve"> 01.02.2023г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41AC" w:rsidRPr="004F1460" w:rsidRDefault="00894794" w:rsidP="00F673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исполнение настоящего приказа оставляю за собой.</w:t>
      </w:r>
    </w:p>
    <w:p w:rsidR="00F67390" w:rsidRPr="00F67390" w:rsidRDefault="00F67390" w:rsidP="00F67390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6739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Заведующий МБДОУ </w:t>
      </w:r>
    </w:p>
    <w:p w:rsidR="00F67390" w:rsidRPr="00F67390" w:rsidRDefault="00F67390" w:rsidP="00F67390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67390">
        <w:rPr>
          <w:rFonts w:hAnsi="Times New Roman" w:cs="Times New Roman"/>
          <w:b/>
          <w:color w:val="000000"/>
          <w:sz w:val="24"/>
          <w:szCs w:val="24"/>
          <w:lang w:val="ru-RU"/>
        </w:rPr>
        <w:t>«Каргасокский д/с №27»                                                                        С.А. Нестерова</w:t>
      </w:r>
    </w:p>
    <w:p w:rsidR="00F67390" w:rsidRDefault="00F67390" w:rsidP="00F673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ознакомлены: </w:t>
      </w:r>
    </w:p>
    <w:p w:rsidR="00F67390" w:rsidRDefault="00F67390" w:rsidP="00F673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Нестерова А.С.  ____________________ «_____» _______________2023г.</w:t>
      </w:r>
    </w:p>
    <w:p w:rsidR="00F67390" w:rsidRDefault="000678B1" w:rsidP="00F673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Светкевич Т.А.  ____________________ «_____» _______________2023г.</w:t>
      </w:r>
    </w:p>
    <w:p w:rsidR="000678B1" w:rsidRDefault="000678B1" w:rsidP="000678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Володько О.О.   ____________________ «_____» _______________2023г.</w:t>
      </w:r>
    </w:p>
    <w:p w:rsidR="00B941AC" w:rsidRPr="004F1460" w:rsidRDefault="00894794" w:rsidP="000678B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к приказу</w:t>
      </w:r>
      <w:r w:rsidRPr="004F1460">
        <w:rPr>
          <w:lang w:val="ru-RU"/>
        </w:rPr>
        <w:br/>
      </w:r>
      <w:r w:rsidR="004A48B4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  <w:r w:rsidRPr="004F1460">
        <w:rPr>
          <w:lang w:val="ru-RU"/>
        </w:rPr>
        <w:br/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A48B4">
        <w:rPr>
          <w:rFonts w:hAnsi="Times New Roman" w:cs="Times New Roman"/>
          <w:color w:val="000000"/>
          <w:sz w:val="24"/>
          <w:szCs w:val="24"/>
          <w:lang w:val="ru-RU"/>
        </w:rPr>
        <w:t xml:space="preserve"> 09.01.2023г. 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327C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</w:p>
    <w:p w:rsidR="00B941AC" w:rsidRPr="004F1460" w:rsidRDefault="00B941A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41AC" w:rsidRPr="004F1460" w:rsidRDefault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4A48B4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 учреждение «</w:t>
      </w:r>
      <w:r w:rsidR="004A48B4">
        <w:rPr>
          <w:rFonts w:hAnsi="Times New Roman" w:cs="Times New Roman"/>
          <w:color w:val="000000"/>
          <w:sz w:val="24"/>
          <w:szCs w:val="24"/>
          <w:lang w:val="ru-RU"/>
        </w:rPr>
        <w:t>Каргасокский детский сад №27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F1460">
        <w:rPr>
          <w:lang w:val="ru-RU"/>
        </w:rPr>
        <w:br/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4A48B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A48B4">
        <w:rPr>
          <w:rFonts w:hAnsi="Times New Roman" w:cs="Times New Roman"/>
          <w:color w:val="000000"/>
          <w:sz w:val="24"/>
          <w:szCs w:val="24"/>
          <w:lang w:val="ru-RU"/>
        </w:rPr>
        <w:t>«Каргасокскийд/с №27»</w:t>
      </w:r>
      <w:r w:rsidRPr="004F146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1"/>
        <w:gridCol w:w="4969"/>
      </w:tblGrid>
      <w:tr w:rsidR="00B941AC" w:rsidRPr="003C3A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1AC" w:rsidRPr="004F1460" w:rsidRDefault="008947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941AC" w:rsidRDefault="00894794" w:rsidP="00F327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первичной профсоюзной организацией</w:t>
            </w:r>
            <w:r w:rsidRPr="004F1460">
              <w:rPr>
                <w:lang w:val="ru-RU"/>
              </w:rPr>
              <w:br/>
            </w:r>
            <w:r w:rsidR="004A4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«Каргасокский д/с №27»</w:t>
            </w:r>
            <w:r w:rsidRPr="004F1460">
              <w:rPr>
                <w:lang w:val="ru-RU"/>
              </w:rPr>
              <w:br/>
            </w: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4A4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5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4A4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165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A4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.2023г.</w:t>
            </w: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4A4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5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F327C4" w:rsidRDefault="0016506F" w:rsidP="00F327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 ПК  ___________ Г.А. Шмараева</w:t>
            </w:r>
          </w:p>
          <w:p w:rsidR="00F327C4" w:rsidRPr="004F1460" w:rsidRDefault="00F327C4" w:rsidP="00F327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1AC" w:rsidRPr="004F1460" w:rsidRDefault="008947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327C4" w:rsidRDefault="00894794" w:rsidP="00F327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4A4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«Каргасокский д/с №27» </w:t>
            </w:r>
            <w:r w:rsidRPr="004F1460">
              <w:rPr>
                <w:lang w:val="ru-RU"/>
              </w:rPr>
              <w:br/>
            </w: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A48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09.01.2023г. </w:t>
            </w:r>
            <w:r w:rsidRPr="004F14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327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</w:p>
          <w:p w:rsidR="00F327C4" w:rsidRDefault="00F327C4" w:rsidP="00F327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</w:t>
            </w:r>
            <w:r w:rsidR="001650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 Нестерова</w:t>
            </w:r>
          </w:p>
          <w:p w:rsidR="00B941AC" w:rsidRPr="004F1460" w:rsidRDefault="004A48B4" w:rsidP="004A48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941AC" w:rsidRPr="003C3A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1AC" w:rsidRPr="004F1460" w:rsidRDefault="00B941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1AC" w:rsidRPr="004F1460" w:rsidRDefault="00B941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3A1D" w:rsidRDefault="00894794" w:rsidP="003C3A1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27901">
        <w:rPr>
          <w:lang w:val="ru-RU"/>
        </w:rPr>
        <w:br/>
      </w: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учета микроповреждений (микротравм) работников </w:t>
      </w:r>
    </w:p>
    <w:p w:rsidR="00894794" w:rsidRPr="00627901" w:rsidRDefault="003C3A1D" w:rsidP="003C3A1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«Каргасокский д/с №27»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94794" w:rsidRPr="00627901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Порядок учета микроповреждений (микротравм) работников </w:t>
      </w:r>
      <w:r w:rsidR="003C3A1D">
        <w:rPr>
          <w:rFonts w:hAnsi="Times New Roman" w:cs="Times New Roman"/>
          <w:color w:val="000000"/>
          <w:sz w:val="24"/>
          <w:szCs w:val="24"/>
          <w:lang w:val="ru-RU"/>
        </w:rPr>
        <w:t>МБДОУ «Каргсокский д/с №27»</w:t>
      </w: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Порядок) определяет процедуру учета и рассмотрение обстоятельств и причин, приведших к возникновению микроповреждений (микротравм) работников с целью совершенствования внутренних процессов управления охраной труда в </w:t>
      </w:r>
      <w:r w:rsidR="003C3A1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«Каргасокский д/с №27» </w:t>
      </w: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(далее – организация) и предупреждения производственного травматизма.</w:t>
      </w:r>
    </w:p>
    <w:p w:rsidR="00894794" w:rsidRPr="00627901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1.2. Учет микроповреждений (микротравм) работников осуществляется посредством сбора и регистрации информации о микроповреждениях (микротравмах), исходя из специфики деятельности организации, достижений современной науки и наилучших практик.</w:t>
      </w:r>
    </w:p>
    <w:p w:rsidR="00894794" w:rsidRPr="00627901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1.3. Учет микроповреждений (микротравм) работников и рассмотрения обстоятельств и причин, приведших к их возникновению, осуществляется работником, назначенным приказом руководителя организации (далее – ответственный за микротравмы), в соответствии с Порядком и законодательством РФ.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Какие микроповреждения (микротравмы) работников подлежат учету</w:t>
      </w:r>
    </w:p>
    <w:p w:rsidR="00894794" w:rsidRPr="00627901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 xml:space="preserve">2.1. Под микроповреждениями (микротравмами) понимаются 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организации, указанными в части второй статьи 227 Трудового кодекса РФ,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</w:t>
      </w: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 (далее – микротравмы работников).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учета микротравм работников</w:t>
      </w:r>
    </w:p>
    <w:p w:rsidR="00894794" w:rsidRPr="00627901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3.1. Основанием для регистрации микротравмы работника и рассмотрения обстоятельств и причин, приведших к ее возникновению, является обращение пострадавшего к своему непосредственному или вышестоящему руководителю, ответственному за микротравмы в устной или письменной форме.</w:t>
      </w:r>
    </w:p>
    <w:p w:rsidR="00894794" w:rsidRPr="00627901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3.2. Пострадавший вправе обратиться за необходимой первой помощью и (или) медицинской помощью.</w:t>
      </w:r>
    </w:p>
    <w:p w:rsidR="00894794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 xml:space="preserve">3.3. Оповещенный непосредственный или вышестоящий руководитель пострадавшего незамедлительно информирует любым доступным способом ответственного за микротравмы. </w:t>
      </w:r>
      <w:r>
        <w:rPr>
          <w:rFonts w:hAnsi="Times New Roman" w:cs="Times New Roman"/>
          <w:color w:val="000000"/>
          <w:sz w:val="24"/>
          <w:szCs w:val="24"/>
        </w:rPr>
        <w:t>При информировании сообщается:</w:t>
      </w:r>
    </w:p>
    <w:p w:rsidR="00894794" w:rsidRPr="00627901" w:rsidRDefault="00894794" w:rsidP="003C3A1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пострадавшего работника, должность, структурное подразделение;</w:t>
      </w:r>
    </w:p>
    <w:p w:rsidR="00894794" w:rsidRPr="00627901" w:rsidRDefault="00894794" w:rsidP="003C3A1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место, дата и время получения работником микротравмы;</w:t>
      </w:r>
    </w:p>
    <w:p w:rsidR="00894794" w:rsidRDefault="00894794" w:rsidP="003C3A1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 (описание) микротравмы;</w:t>
      </w:r>
    </w:p>
    <w:p w:rsidR="00894794" w:rsidRPr="00627901" w:rsidRDefault="00894794" w:rsidP="003C3A1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краткая информация об обстоятельствах получения работником микротравмы.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Рассмотрение обстоятельств и причин микротравмы работника</w:t>
      </w:r>
    </w:p>
    <w:p w:rsidR="00894794" w:rsidRPr="00627901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4.1. При получении информации о микротравме работника ответственный за микротравмы рассматривает обстоятельства и причины, приведшие к ее возникновению, в срок до 3 рабочих дней.</w:t>
      </w:r>
    </w:p>
    <w:p w:rsidR="00894794" w:rsidRPr="00627901" w:rsidRDefault="00894794" w:rsidP="003C3A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4.2. При возникновении обстоятельств, объективно препятствующих завершению в указанный в пункте 4.1. Порядка срок рассмотрения обстоятельств и причин, приведших к возникновению микротравмы работника, в том числе по причине отсутствия объяснения пострадавшего работника, срок рассмотрения обстоятельств и причин, приведших к возникновению микротравмы работника, продлевается, но не более чем на 2 рабочих дня.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4.3. При рассмотрении обстоятельств и причин, приведших к возникновению микротравмы работника, ответственный за микротравмы вправе:</w:t>
      </w:r>
    </w:p>
    <w:p w:rsidR="00894794" w:rsidRPr="00627901" w:rsidRDefault="00894794" w:rsidP="001316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запрашивать объяснение пострадавшего работника об обстоятельствах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способом, в том числе посредством электронного документооборота;</w:t>
      </w:r>
    </w:p>
    <w:p w:rsidR="00894794" w:rsidRDefault="00894794" w:rsidP="001316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осмотр места происшествия;</w:t>
      </w:r>
    </w:p>
    <w:p w:rsidR="00894794" w:rsidRPr="00627901" w:rsidRDefault="00894794" w:rsidP="001316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фиксировать обстоятельства происшествия путем оформления схем, проведения фото- и видеосъемки;</w:t>
      </w:r>
    </w:p>
    <w:p w:rsidR="00894794" w:rsidRPr="00627901" w:rsidRDefault="00894794" w:rsidP="001316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привлекать пострадавшего работника лично или через своих представителей</w:t>
      </w:r>
      <w:r w:rsidR="001316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включая представителей выборного органа первичной профсоюзной организации;</w:t>
      </w:r>
    </w:p>
    <w:p w:rsidR="00894794" w:rsidRPr="00627901" w:rsidRDefault="00894794" w:rsidP="001316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привлекать непосредственного или вышестоящего руководителя пострадавшего работника, руководителя структурного подразделения;</w:t>
      </w:r>
    </w:p>
    <w:p w:rsidR="00894794" w:rsidRDefault="00894794" w:rsidP="0013168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опрос очевидцев.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4.4. Пострадавший 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микротравмы.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Оформление итогов рассмотрения обстоятельств и причин микротравмы работника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5.1. По результатам действий, указанных в разделе 4 Порядка, ответственный за микротравмы составляет справку в электронном или бумажном виде по форме из приложения 1 к Порядку.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5.2. Справка заверяется подписью ответственного за микротравмы.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5.3. Ответственный за микротравмы обязан ознакомить пострадавшего работника с результатами рассмотрения обстоятельств и причин, приведших к возникновению микротравмы. Факт ознакомления оформляется пометкой на справке с подписью пострадавшего работника и датой ознакомления.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5.4. При необходимости ответственный за охрану труда проводит внеплановый инструктаж с пострадавшим работникам.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5.5. Ответственный за микротравмы регистрирует микротравму работника в журнале, оформленному по образцу из приложения 2 к Порядку.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5.6. По итогам рассмотрения обстоятельств и причин, приведших к возникновению микротравмы работника, ответственный составляет с участием руководителя структурного подразделения пострадавшего работника, ответственного за охрану труда проект перечня мероприятий по устранению причин, приведших к возникновению микротравмы работника, в течение 7 рабочих дней со дня утверждения справки.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5.7. При подготовке перечня мероприятий учитываются:</w:t>
      </w:r>
    </w:p>
    <w:p w:rsidR="00894794" w:rsidRPr="00627901" w:rsidRDefault="00894794" w:rsidP="001316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получения микротравмы,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 w:rsidR="00894794" w:rsidRPr="00627901" w:rsidRDefault="00894794" w:rsidP="001316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недостатки в функционировании системы управления охраной труда;</w:t>
      </w:r>
    </w:p>
    <w:p w:rsidR="00894794" w:rsidRPr="00627901" w:rsidRDefault="00894794" w:rsidP="001316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работника в момент получения микротравмы;</w:t>
      </w:r>
    </w:p>
    <w:p w:rsidR="00894794" w:rsidRDefault="00894794" w:rsidP="0013168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меры по контролю;</w:t>
      </w:r>
    </w:p>
    <w:p w:rsidR="00894794" w:rsidRPr="00627901" w:rsidRDefault="00894794" w:rsidP="0013168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механизмы оценки эффективности мер по контролю и реализации профилактических мероприятий.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5.7. Ответственный за микротравмы представляет проект перечня, указанного в пункте 5.5. Порядка, на утверждение руководителю организации.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Порядок и сроки хранения документов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6.1. Ответственный за микротравмы обеспечивает хранение справок и журналов учета микротравм в течение одного года со дня даты происшедшей микротравмы и последней записи в журнале.</w:t>
      </w:r>
    </w:p>
    <w:p w:rsidR="00894794" w:rsidRPr="00627901" w:rsidRDefault="00894794" w:rsidP="001316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6.2. Документы, указанные в пункте 6.1 Порядка, хранятся в организации в местах, к которым имеет доступ только ответственные за микротравмы и за охрану труда.</w:t>
      </w:r>
    </w:p>
    <w:p w:rsidR="00E87878" w:rsidRDefault="00E8787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894794" w:rsidRPr="00627901" w:rsidRDefault="00894794" w:rsidP="0016506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 к Порядку</w:t>
      </w:r>
      <w:r w:rsidRPr="00627901">
        <w:rPr>
          <w:lang w:val="ru-RU"/>
        </w:rPr>
        <w:br/>
      </w: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>учета микроповреждений (микротравм)</w:t>
      </w:r>
      <w:r w:rsidRPr="00627901">
        <w:rPr>
          <w:lang w:val="ru-RU"/>
        </w:rPr>
        <w:br/>
      </w:r>
      <w:r w:rsidRPr="0062790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131680"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о рассмотрении причин и обстоятельств, приведших к возникновению микроповреждения (микротравмы) работника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3"/>
        <w:gridCol w:w="3424"/>
      </w:tblGrid>
      <w:tr w:rsidR="00894794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Пострадавший работник</w:t>
            </w:r>
          </w:p>
        </w:tc>
      </w:tr>
      <w:tr w:rsidR="00894794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Федоров Иван Петрович</w:t>
            </w:r>
          </w:p>
        </w:tc>
      </w:tr>
      <w:tr w:rsidR="00894794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1956</w:t>
            </w:r>
          </w:p>
        </w:tc>
      </w:tr>
      <w:tr w:rsidR="00894794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разнорабочий</w:t>
            </w:r>
          </w:p>
        </w:tc>
      </w:tr>
      <w:tr w:rsidR="00894794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сад</w:t>
            </w:r>
          </w:p>
        </w:tc>
      </w:tr>
      <w:tr w:rsidR="00894794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получения работником микроповреждения (микротравмы):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кабинете руководителя структурного подразделения «Детский сад»</w:t>
            </w:r>
          </w:p>
        </w:tc>
      </w:tr>
      <w:tr w:rsidR="00894794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Дата, время получения микроповреждения (микротравмы)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05.03.2022, 15.15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по оказанию первой помощи: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приложили к месту ушиба смоченную холодной водой ткань</w:t>
            </w:r>
          </w:p>
        </w:tc>
      </w:tr>
      <w:tr w:rsidR="00894794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 (описание) микротравмы: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ушиб молотком среднего пальца левой руки</w:t>
            </w:r>
          </w:p>
        </w:tc>
      </w:tr>
      <w:tr w:rsidR="00894794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Обстоятельства: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фиксации на полу оторванного края линолеума металлической рейкой и гвоздями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Причины, приведшие к микроповреждению (микротравме):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невнимательность в следствии усталости, возможно, после перенесенной недавно болезни</w:t>
            </w:r>
          </w:p>
        </w:tc>
      </w:tr>
      <w:tr w:rsidR="00894794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по устранению причин, приведших к микроповреждению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(микротравме):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 работнику взять отпуск, в том числе неоплачиваемый</w:t>
            </w: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4794" w:rsidRPr="0024265E" w:rsidTr="009A66E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4794" w:rsidTr="009A66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и Ф.И.О. ответственного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Феофанова         А.Ю. Феованова</w:t>
            </w:r>
          </w:p>
        </w:tc>
      </w:tr>
      <w:tr w:rsidR="00894794" w:rsidTr="009A66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894794" w:rsidTr="009A66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05.03.2022</w:t>
            </w:r>
          </w:p>
        </w:tc>
      </w:tr>
    </w:tbl>
    <w:p w:rsidR="00E87878" w:rsidRDefault="00E87878" w:rsidP="008947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78" w:rsidRPr="00627901" w:rsidRDefault="00E87878" w:rsidP="00E878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Справка о рассмотрении причин и обстоятельств, приведших к возникновению микроповреждения (микротравмы) работника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3693"/>
      </w:tblGrid>
      <w:tr w:rsidR="00E87878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Пострадавший работник</w:t>
            </w:r>
          </w:p>
        </w:tc>
      </w:tr>
      <w:tr w:rsidR="00E87878" w:rsidRPr="0024265E" w:rsidTr="00E8787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Tr="00E8787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7878" w:rsidTr="00E8787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7878" w:rsidTr="00E8787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7878" w:rsidTr="00E8787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7878" w:rsidRPr="0024265E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получения работником микроповреждения (микротравмы):</w:t>
            </w:r>
          </w:p>
        </w:tc>
      </w:tr>
      <w:tr w:rsidR="00E87878" w:rsidRPr="0024265E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RPr="0024265E" w:rsidTr="00E87878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Дата, время получения микроповреждения (микротравмы)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24265E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RPr="0024265E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по оказанию первой помощи:</w:t>
            </w:r>
          </w:p>
        </w:tc>
      </w:tr>
      <w:tr w:rsidR="00E87878" w:rsidRPr="0024265E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 (описание) микротравмы:</w:t>
            </w:r>
          </w:p>
        </w:tc>
      </w:tr>
      <w:tr w:rsidR="00E87878" w:rsidRPr="003C3A1D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Обстоятельства:</w:t>
            </w:r>
          </w:p>
        </w:tc>
      </w:tr>
      <w:tr w:rsidR="00E87878" w:rsidRPr="003C3A1D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RPr="0024265E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Причины, приведшие к микроповреждению (микротравме):</w:t>
            </w:r>
          </w:p>
        </w:tc>
      </w:tr>
      <w:tr w:rsidR="00E87878" w:rsidRPr="0024265E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по устранению причин, приведших к микроповреждению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(микротравме):</w:t>
            </w:r>
          </w:p>
        </w:tc>
      </w:tr>
      <w:tr w:rsidR="00E87878" w:rsidRPr="003C3A1D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RPr="003C3A1D" w:rsidTr="00E864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RPr="003C3A1D" w:rsidTr="00E864E1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RPr="0024265E" w:rsidTr="00E8787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627901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и Ф.И.О. ответственного</w:t>
            </w:r>
          </w:p>
        </w:tc>
        <w:tc>
          <w:tcPr>
            <w:tcW w:w="3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Pr="0024265E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7878" w:rsidTr="00E8787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78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7878" w:rsidTr="00E87878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7878" w:rsidRDefault="00E87878" w:rsidP="00E864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7878" w:rsidRDefault="00E87878" w:rsidP="008947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78" w:rsidRDefault="00E8787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E87878" w:rsidRDefault="00E87878" w:rsidP="00E878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  <w:sectPr w:rsidR="00E87878">
          <w:pgSz w:w="11907" w:h="16839"/>
          <w:pgMar w:top="1440" w:right="1440" w:bottom="1440" w:left="1440" w:header="720" w:footer="720" w:gutter="0"/>
          <w:cols w:space="720"/>
        </w:sectPr>
      </w:pPr>
    </w:p>
    <w:p w:rsidR="00894794" w:rsidRPr="00894794" w:rsidRDefault="00E87878" w:rsidP="00E878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</w:t>
      </w:r>
      <w:r w:rsidR="00894794" w:rsidRPr="00627901">
        <w:rPr>
          <w:rFonts w:hAnsi="Times New Roman" w:cs="Times New Roman"/>
          <w:color w:val="000000"/>
          <w:sz w:val="24"/>
          <w:szCs w:val="24"/>
          <w:lang w:val="ru-RU"/>
        </w:rPr>
        <w:t>риложение 2 к Порядку</w:t>
      </w:r>
      <w:r w:rsidR="00894794" w:rsidRPr="00627901">
        <w:rPr>
          <w:lang w:val="ru-RU"/>
        </w:rPr>
        <w:br/>
      </w:r>
      <w:r w:rsidR="00894794" w:rsidRPr="00627901">
        <w:rPr>
          <w:rFonts w:hAnsi="Times New Roman" w:cs="Times New Roman"/>
          <w:color w:val="000000"/>
          <w:sz w:val="24"/>
          <w:szCs w:val="24"/>
          <w:lang w:val="ru-RU"/>
        </w:rPr>
        <w:t>учета микроповреждений (микротравм)</w:t>
      </w:r>
      <w:r w:rsidR="00894794" w:rsidRPr="00627901">
        <w:rPr>
          <w:lang w:val="ru-RU"/>
        </w:rPr>
        <w:br/>
      </w:r>
      <w:r w:rsidR="00894794" w:rsidRPr="0062790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79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Журнал учета микроповреждений (микротравм) работников </w:t>
      </w:r>
      <w:r w:rsidR="00E878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«Каргасокский д/с №27»</w:t>
      </w:r>
    </w:p>
    <w:p w:rsidR="00894794" w:rsidRPr="00627901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7"/>
        <w:gridCol w:w="407"/>
        <w:gridCol w:w="1560"/>
      </w:tblGrid>
      <w:tr w:rsidR="00894794" w:rsidTr="009A66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начала ведения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марта 2022 года</w:t>
            </w:r>
          </w:p>
        </w:tc>
      </w:tr>
      <w:tr w:rsidR="00894794" w:rsidTr="009A66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окончания 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 w:rsidR="00894794" w:rsidRDefault="00894794" w:rsidP="0089479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"/>
        <w:gridCol w:w="1742"/>
        <w:gridCol w:w="1593"/>
        <w:gridCol w:w="2348"/>
        <w:gridCol w:w="1941"/>
        <w:gridCol w:w="1593"/>
        <w:gridCol w:w="1213"/>
        <w:gridCol w:w="1593"/>
        <w:gridCol w:w="1614"/>
      </w:tblGrid>
      <w:tr w:rsidR="00894794" w:rsidRPr="0024265E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пострадавшего, должность, 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Место, дата, время 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Обстоятельства получения</w:t>
            </w:r>
            <w:r w:rsidR="002426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 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 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Принятые 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Последствия 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лица, проводившего запись, должность</w:t>
            </w:r>
          </w:p>
        </w:tc>
      </w:tr>
      <w:tr w:rsidR="00894794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94794" w:rsidRPr="0024265E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Федоров И.П., разнорабочий, 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E878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E8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05.03.2022, 15.15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Фиксация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оторванного края линолеума на полу</w:t>
            </w:r>
          </w:p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Невнимательность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Ушиб молотком среднего пальца левой руки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Приложил к месту ушиба холод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Отек, синяк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Феофанова А.Ю.</w:t>
            </w:r>
            <w:r w:rsidRPr="00627901">
              <w:rPr>
                <w:lang w:val="ru-RU"/>
              </w:rPr>
              <w:br/>
            </w:r>
            <w:r w:rsidRPr="006279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  <w:p w:rsidR="00894794" w:rsidRPr="00627901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94794" w:rsidTr="009A6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4794" w:rsidRDefault="00894794" w:rsidP="009A6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4794" w:rsidRDefault="00894794" w:rsidP="00894794">
      <w:pPr>
        <w:rPr>
          <w:rFonts w:hAnsi="Times New Roman" w:cs="Times New Roman"/>
          <w:color w:val="000000"/>
          <w:sz w:val="24"/>
          <w:szCs w:val="24"/>
        </w:rPr>
      </w:pPr>
    </w:p>
    <w:p w:rsidR="00B941AC" w:rsidRDefault="00B941AC" w:rsidP="0089479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B941AC" w:rsidSect="00E87878">
      <w:pgSz w:w="16839" w:h="11907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7EA" w:rsidRDefault="008D27EA" w:rsidP="0016506F">
      <w:pPr>
        <w:spacing w:before="0" w:after="0"/>
      </w:pPr>
      <w:r>
        <w:separator/>
      </w:r>
    </w:p>
  </w:endnote>
  <w:endnote w:type="continuationSeparator" w:id="0">
    <w:p w:rsidR="008D27EA" w:rsidRDefault="008D27EA" w:rsidP="001650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7EA" w:rsidRDefault="008D27EA" w:rsidP="0016506F">
      <w:pPr>
        <w:spacing w:before="0" w:after="0"/>
      </w:pPr>
      <w:r>
        <w:separator/>
      </w:r>
    </w:p>
  </w:footnote>
  <w:footnote w:type="continuationSeparator" w:id="0">
    <w:p w:rsidR="008D27EA" w:rsidRDefault="008D27EA" w:rsidP="001650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249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661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13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78B1"/>
    <w:rsid w:val="00131680"/>
    <w:rsid w:val="0016506F"/>
    <w:rsid w:val="0024265E"/>
    <w:rsid w:val="002D19AB"/>
    <w:rsid w:val="002D33B1"/>
    <w:rsid w:val="002D3591"/>
    <w:rsid w:val="003514A0"/>
    <w:rsid w:val="003C3A1D"/>
    <w:rsid w:val="004A48B4"/>
    <w:rsid w:val="004F1460"/>
    <w:rsid w:val="004F7E17"/>
    <w:rsid w:val="005A05CE"/>
    <w:rsid w:val="00653AF6"/>
    <w:rsid w:val="008742CC"/>
    <w:rsid w:val="00894794"/>
    <w:rsid w:val="008D27EA"/>
    <w:rsid w:val="00B73A5A"/>
    <w:rsid w:val="00B941AC"/>
    <w:rsid w:val="00E438A1"/>
    <w:rsid w:val="00E87878"/>
    <w:rsid w:val="00F01E19"/>
    <w:rsid w:val="00F327C4"/>
    <w:rsid w:val="00F6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D1366-F995-4D9D-B6AC-D94A5F61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F14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506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16506F"/>
  </w:style>
  <w:style w:type="paragraph" w:styleId="a6">
    <w:name w:val="footer"/>
    <w:basedOn w:val="a"/>
    <w:link w:val="a7"/>
    <w:uiPriority w:val="99"/>
    <w:unhideWhenUsed/>
    <w:rsid w:val="0016506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16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-alenus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A808-CDBB-4C27-A0C6-B1CE3B6C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NEW</cp:lastModifiedBy>
  <cp:revision>4</cp:revision>
  <dcterms:created xsi:type="dcterms:W3CDTF">2011-11-02T04:15:00Z</dcterms:created>
  <dcterms:modified xsi:type="dcterms:W3CDTF">2023-01-10T04:57:00Z</dcterms:modified>
</cp:coreProperties>
</file>