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3A0" w:rsidRPr="00855CCD" w:rsidRDefault="000303A0" w:rsidP="000303A0">
      <w:pPr>
        <w:adjustRightInd w:val="0"/>
        <w:jc w:val="center"/>
        <w:rPr>
          <w:b/>
          <w:sz w:val="18"/>
          <w:szCs w:val="18"/>
          <w:lang w:val="ru-RU"/>
        </w:rPr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0303A0" w:rsidRPr="000303A0" w:rsidTr="00052567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3A0" w:rsidRPr="000303A0" w:rsidRDefault="000303A0" w:rsidP="00052567">
            <w:pPr>
              <w:jc w:val="both"/>
              <w:rPr>
                <w:sz w:val="18"/>
                <w:szCs w:val="18"/>
              </w:rPr>
            </w:pPr>
            <w:r w:rsidRPr="000303A0">
              <w:rPr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03A0" w:rsidRPr="000303A0" w:rsidRDefault="000303A0" w:rsidP="00052567">
            <w:pPr>
              <w:jc w:val="right"/>
              <w:rPr>
                <w:sz w:val="18"/>
                <w:szCs w:val="18"/>
              </w:rPr>
            </w:pPr>
            <w:r w:rsidRPr="000303A0">
              <w:rPr>
                <w:sz w:val="18"/>
                <w:szCs w:val="18"/>
              </w:rPr>
              <w:t>УТВЕРЖДАЮ</w:t>
            </w:r>
          </w:p>
        </w:tc>
      </w:tr>
      <w:tr w:rsidR="000303A0" w:rsidRPr="000303A0" w:rsidTr="00052567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3A0" w:rsidRPr="000303A0" w:rsidRDefault="000303A0" w:rsidP="00052567">
            <w:pPr>
              <w:jc w:val="both"/>
              <w:rPr>
                <w:sz w:val="18"/>
                <w:szCs w:val="18"/>
              </w:rPr>
            </w:pPr>
            <w:proofErr w:type="spellStart"/>
            <w:r w:rsidRPr="000303A0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Профсоюзным</w:t>
            </w:r>
            <w:proofErr w:type="spellEnd"/>
            <w:r w:rsidRPr="000303A0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0303A0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комитетом</w:t>
            </w:r>
            <w:proofErr w:type="spellEnd"/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03A0" w:rsidRPr="000303A0" w:rsidRDefault="000303A0" w:rsidP="00052567">
            <w:pPr>
              <w:jc w:val="right"/>
              <w:rPr>
                <w:sz w:val="18"/>
                <w:szCs w:val="18"/>
                <w:lang w:val="ru-RU"/>
              </w:rPr>
            </w:pPr>
            <w:r w:rsidRPr="000303A0">
              <w:rPr>
                <w:rStyle w:val="fill"/>
                <w:b w:val="0"/>
                <w:i w:val="0"/>
                <w:color w:val="auto"/>
                <w:sz w:val="18"/>
                <w:szCs w:val="18"/>
                <w:lang w:val="ru-RU"/>
              </w:rPr>
              <w:t>Заведующий МБДОУ «Каргасокский д/с №27»</w:t>
            </w:r>
          </w:p>
        </w:tc>
      </w:tr>
      <w:tr w:rsidR="000303A0" w:rsidRPr="000303A0" w:rsidTr="00052567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3A0" w:rsidRPr="000303A0" w:rsidRDefault="000303A0" w:rsidP="00052567">
            <w:pPr>
              <w:jc w:val="both"/>
              <w:rPr>
                <w:sz w:val="18"/>
                <w:szCs w:val="18"/>
              </w:rPr>
            </w:pPr>
            <w:r w:rsidRPr="000303A0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03A0" w:rsidRPr="000303A0" w:rsidRDefault="000303A0" w:rsidP="00052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03A0" w:rsidRPr="000303A0" w:rsidRDefault="000303A0" w:rsidP="00052567">
            <w:pPr>
              <w:jc w:val="right"/>
              <w:rPr>
                <w:sz w:val="18"/>
                <w:szCs w:val="18"/>
              </w:rPr>
            </w:pPr>
            <w:proofErr w:type="spellStart"/>
            <w:r w:rsidRPr="000303A0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  <w:proofErr w:type="spellEnd"/>
          </w:p>
        </w:tc>
      </w:tr>
      <w:tr w:rsidR="000303A0" w:rsidRPr="000303A0" w:rsidTr="00052567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303A0" w:rsidRPr="000303A0" w:rsidRDefault="000303A0" w:rsidP="00052567">
            <w:pPr>
              <w:jc w:val="both"/>
              <w:rPr>
                <w:sz w:val="18"/>
                <w:szCs w:val="18"/>
              </w:rPr>
            </w:pPr>
            <w:r w:rsidRPr="000303A0">
              <w:rPr>
                <w:sz w:val="18"/>
                <w:szCs w:val="18"/>
              </w:rPr>
              <w:t>(</w:t>
            </w:r>
            <w:proofErr w:type="spellStart"/>
            <w:r w:rsidRPr="000303A0">
              <w:rPr>
                <w:sz w:val="18"/>
                <w:szCs w:val="18"/>
              </w:rPr>
              <w:t>протокол</w:t>
            </w:r>
            <w:proofErr w:type="spellEnd"/>
            <w:r w:rsidRPr="000303A0">
              <w:rPr>
                <w:sz w:val="18"/>
                <w:szCs w:val="18"/>
              </w:rPr>
              <w:t xml:space="preserve"> </w:t>
            </w:r>
            <w:proofErr w:type="spellStart"/>
            <w:r w:rsidRPr="000303A0">
              <w:rPr>
                <w:sz w:val="18"/>
                <w:szCs w:val="18"/>
              </w:rPr>
              <w:t>от</w:t>
            </w:r>
            <w:proofErr w:type="spellEnd"/>
            <w:r w:rsidRPr="000303A0">
              <w:rPr>
                <w:sz w:val="18"/>
                <w:szCs w:val="18"/>
              </w:rPr>
              <w:t xml:space="preserve">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303A0" w:rsidRPr="000303A0" w:rsidRDefault="000303A0" w:rsidP="00052567">
            <w:pPr>
              <w:jc w:val="right"/>
              <w:rPr>
                <w:sz w:val="18"/>
                <w:szCs w:val="18"/>
              </w:rPr>
            </w:pPr>
            <w:r w:rsidRPr="000303A0">
              <w:rPr>
                <w:rStyle w:val="fill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0303A0" w:rsidRPr="00855CCD" w:rsidRDefault="000303A0" w:rsidP="000303A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:rsidR="000303A0" w:rsidRPr="00855CCD" w:rsidRDefault="000303A0" w:rsidP="000303A0">
      <w:pPr>
        <w:pStyle w:val="a3"/>
        <w:rPr>
          <w:b/>
          <w:lang w:val="ru-RU"/>
        </w:rPr>
      </w:pPr>
    </w:p>
    <w:p w:rsidR="000303A0" w:rsidRPr="00855CCD" w:rsidRDefault="000303A0" w:rsidP="000303A0">
      <w:pPr>
        <w:spacing w:before="192"/>
        <w:ind w:left="1239" w:right="969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ИНСТРУКЦИЯ_____</w:t>
      </w:r>
    </w:p>
    <w:p w:rsidR="000303A0" w:rsidRPr="00855CCD" w:rsidRDefault="000303A0" w:rsidP="000303A0">
      <w:pPr>
        <w:spacing w:before="47"/>
        <w:ind w:left="2022" w:right="1755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 xml:space="preserve">по охране труда при работе с </w:t>
      </w:r>
      <w:proofErr w:type="spellStart"/>
      <w:r w:rsidRPr="00855CCD">
        <w:rPr>
          <w:b/>
          <w:sz w:val="24"/>
          <w:szCs w:val="24"/>
          <w:lang w:val="ru-RU"/>
        </w:rPr>
        <w:t>мультимедийным</w:t>
      </w:r>
      <w:proofErr w:type="spellEnd"/>
      <w:r w:rsidRPr="00855CCD">
        <w:rPr>
          <w:b/>
          <w:spacing w:val="-43"/>
          <w:sz w:val="24"/>
          <w:szCs w:val="24"/>
          <w:lang w:val="ru-RU"/>
        </w:rPr>
        <w:t xml:space="preserve"> </w:t>
      </w:r>
      <w:r w:rsidRPr="00855CCD">
        <w:rPr>
          <w:b/>
          <w:sz w:val="24"/>
          <w:szCs w:val="24"/>
          <w:lang w:val="ru-RU"/>
        </w:rPr>
        <w:t xml:space="preserve">проектором </w:t>
      </w:r>
    </w:p>
    <w:p w:rsidR="000303A0" w:rsidRPr="00855CCD" w:rsidRDefault="000303A0" w:rsidP="000303A0">
      <w:pPr>
        <w:spacing w:before="47"/>
        <w:ind w:left="2022" w:right="1755"/>
        <w:jc w:val="center"/>
        <w:rPr>
          <w:b/>
          <w:sz w:val="24"/>
          <w:szCs w:val="24"/>
          <w:lang w:val="ru-RU"/>
        </w:rPr>
      </w:pPr>
    </w:p>
    <w:p w:rsidR="000303A0" w:rsidRPr="00855CCD" w:rsidRDefault="000303A0" w:rsidP="000303A0">
      <w:pPr>
        <w:spacing w:before="47"/>
        <w:ind w:left="2022" w:right="1755"/>
        <w:jc w:val="center"/>
        <w:rPr>
          <w:b/>
          <w:sz w:val="24"/>
          <w:szCs w:val="24"/>
          <w:lang w:val="ru-RU"/>
        </w:rPr>
      </w:pPr>
      <w:r w:rsidRPr="00855CCD">
        <w:rPr>
          <w:b/>
          <w:sz w:val="24"/>
          <w:szCs w:val="24"/>
          <w:lang w:val="ru-RU"/>
        </w:rPr>
        <w:t>1. Общие требования охраны</w:t>
      </w:r>
      <w:r w:rsidRPr="00855CCD">
        <w:rPr>
          <w:b/>
          <w:spacing w:val="-2"/>
          <w:sz w:val="24"/>
          <w:szCs w:val="24"/>
          <w:lang w:val="ru-RU"/>
        </w:rPr>
        <w:t xml:space="preserve"> </w:t>
      </w:r>
      <w:r w:rsidRPr="00855CCD">
        <w:rPr>
          <w:b/>
          <w:sz w:val="24"/>
          <w:szCs w:val="24"/>
          <w:lang w:val="ru-RU"/>
        </w:rPr>
        <w:t>труда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85"/>
        </w:tabs>
        <w:spacing w:before="0"/>
        <w:ind w:right="227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К самостоятельной работе с </w:t>
      </w:r>
      <w:proofErr w:type="spellStart"/>
      <w:r w:rsidRPr="00855CCD">
        <w:rPr>
          <w:sz w:val="24"/>
          <w:szCs w:val="24"/>
          <w:lang w:val="ru-RU"/>
        </w:rPr>
        <w:t>мультимедийным</w:t>
      </w:r>
      <w:proofErr w:type="spellEnd"/>
      <w:r w:rsidRPr="00855CCD">
        <w:rPr>
          <w:sz w:val="24"/>
          <w:szCs w:val="24"/>
          <w:lang w:val="ru-RU"/>
        </w:rPr>
        <w:t xml:space="preserve"> проектором допускаются мужчины и женщины, достигшие 18 лет,</w:t>
      </w:r>
      <w:r w:rsidRPr="00855CCD">
        <w:rPr>
          <w:spacing w:val="-1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прошедшие:</w:t>
      </w:r>
    </w:p>
    <w:p w:rsidR="000303A0" w:rsidRPr="00855CCD" w:rsidRDefault="000303A0" w:rsidP="000303A0">
      <w:pPr>
        <w:pStyle w:val="a5"/>
        <w:numPr>
          <w:ilvl w:val="0"/>
          <w:numId w:val="3"/>
        </w:numPr>
        <w:tabs>
          <w:tab w:val="left" w:pos="922"/>
        </w:tabs>
        <w:ind w:right="226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диспансерный медицинский осмотр – согласно приказу Министерства здравоохранения и социального развития Российской Федерации от 12 апреля 2011 г. </w:t>
      </w:r>
      <w:r w:rsidRPr="00855CCD">
        <w:rPr>
          <w:sz w:val="24"/>
          <w:szCs w:val="24"/>
        </w:rPr>
        <w:t>N</w:t>
      </w:r>
      <w:r w:rsidRPr="00855CCD">
        <w:rPr>
          <w:sz w:val="24"/>
          <w:szCs w:val="24"/>
          <w:lang w:val="ru-RU"/>
        </w:rPr>
        <w:t xml:space="preserve"> 302н и не имеющие противопоказаний по состоянию</w:t>
      </w:r>
      <w:r w:rsidRPr="00855CCD">
        <w:rPr>
          <w:spacing w:val="-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здоровья;</w:t>
      </w:r>
    </w:p>
    <w:p w:rsidR="000303A0" w:rsidRPr="00855CCD" w:rsidRDefault="000303A0" w:rsidP="000303A0">
      <w:pPr>
        <w:pStyle w:val="a5"/>
        <w:numPr>
          <w:ilvl w:val="0"/>
          <w:numId w:val="3"/>
        </w:numPr>
        <w:tabs>
          <w:tab w:val="left" w:pos="921"/>
          <w:tab w:val="left" w:pos="922"/>
        </w:tabs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вводный инструктаж по охране труда, при приеме на</w:t>
      </w:r>
      <w:r w:rsidRPr="00855CCD">
        <w:rPr>
          <w:spacing w:val="-1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работу;</w:t>
      </w:r>
    </w:p>
    <w:p w:rsidR="000303A0" w:rsidRPr="00855CCD" w:rsidRDefault="000303A0" w:rsidP="000303A0">
      <w:pPr>
        <w:pStyle w:val="a5"/>
        <w:numPr>
          <w:ilvl w:val="0"/>
          <w:numId w:val="3"/>
        </w:numPr>
        <w:tabs>
          <w:tab w:val="left" w:pos="921"/>
          <w:tab w:val="left" w:pos="922"/>
        </w:tabs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первичный инструктаж по охране труда на рабочем</w:t>
      </w:r>
      <w:r w:rsidRPr="00855CCD">
        <w:rPr>
          <w:spacing w:val="-9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месте;</w:t>
      </w:r>
    </w:p>
    <w:p w:rsidR="000303A0" w:rsidRPr="00855CCD" w:rsidRDefault="000303A0" w:rsidP="000303A0">
      <w:pPr>
        <w:pStyle w:val="a5"/>
        <w:numPr>
          <w:ilvl w:val="0"/>
          <w:numId w:val="3"/>
        </w:numPr>
        <w:tabs>
          <w:tab w:val="left" w:pos="921"/>
          <w:tab w:val="left" w:pos="922"/>
        </w:tabs>
        <w:ind w:right="226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повторный инструктаж по охране труда на рабочем месте проводиться заведующим кабинетом информатики один раз в</w:t>
      </w:r>
      <w:r w:rsidRPr="00855CCD">
        <w:rPr>
          <w:spacing w:val="-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полгода;</w:t>
      </w:r>
    </w:p>
    <w:p w:rsidR="000303A0" w:rsidRPr="00855CCD" w:rsidRDefault="000303A0" w:rsidP="000303A0">
      <w:pPr>
        <w:pStyle w:val="a5"/>
        <w:numPr>
          <w:ilvl w:val="0"/>
          <w:numId w:val="3"/>
        </w:numPr>
        <w:tabs>
          <w:tab w:val="left" w:pos="922"/>
        </w:tabs>
        <w:ind w:right="226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обязательное обучение и присвоение 1 группы по </w:t>
      </w:r>
      <w:proofErr w:type="spellStart"/>
      <w:r w:rsidRPr="00855CCD">
        <w:rPr>
          <w:sz w:val="24"/>
          <w:szCs w:val="24"/>
          <w:lang w:val="ru-RU"/>
        </w:rPr>
        <w:t>электробезопасности</w:t>
      </w:r>
      <w:proofErr w:type="spellEnd"/>
      <w:r w:rsidRPr="00855CCD">
        <w:rPr>
          <w:sz w:val="24"/>
          <w:szCs w:val="24"/>
          <w:lang w:val="ru-RU"/>
        </w:rPr>
        <w:t xml:space="preserve"> для </w:t>
      </w:r>
      <w:proofErr w:type="spellStart"/>
      <w:r w:rsidRPr="00855CCD">
        <w:rPr>
          <w:sz w:val="24"/>
          <w:szCs w:val="24"/>
          <w:lang w:val="ru-RU"/>
        </w:rPr>
        <w:t>неэлектротехнического</w:t>
      </w:r>
      <w:proofErr w:type="spellEnd"/>
      <w:r w:rsidRPr="00855CCD">
        <w:rPr>
          <w:sz w:val="24"/>
          <w:szCs w:val="24"/>
          <w:lang w:val="ru-RU"/>
        </w:rPr>
        <w:t xml:space="preserve"> персонала, выполняющего работы, при которых может возникнуть опасность поражения электрическим</w:t>
      </w:r>
      <w:r w:rsidRPr="00855CCD">
        <w:rPr>
          <w:spacing w:val="-1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током.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83"/>
        </w:tabs>
        <w:spacing w:before="0"/>
        <w:ind w:right="227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Периодические осмотры проводятся на основании поименных списков, с указанием вредных (опасных) производственных факторов, а также вида работы в соответствии с Перечнем работ приведенных в Приказе </w:t>
      </w:r>
      <w:proofErr w:type="spellStart"/>
      <w:r w:rsidRPr="00855CCD">
        <w:rPr>
          <w:sz w:val="24"/>
          <w:szCs w:val="24"/>
          <w:lang w:val="ru-RU"/>
        </w:rPr>
        <w:t>Минздравсоцразвития</w:t>
      </w:r>
      <w:proofErr w:type="spellEnd"/>
      <w:r w:rsidRPr="00855CCD">
        <w:rPr>
          <w:sz w:val="24"/>
          <w:szCs w:val="24"/>
          <w:lang w:val="ru-RU"/>
        </w:rPr>
        <w:t xml:space="preserve"> России от 12.04.2011 </w:t>
      </w:r>
      <w:r w:rsidRPr="00855CCD">
        <w:rPr>
          <w:sz w:val="24"/>
          <w:szCs w:val="24"/>
        </w:rPr>
        <w:t>N</w:t>
      </w:r>
      <w:r w:rsidRPr="00855CCD">
        <w:rPr>
          <w:spacing w:val="-42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302н.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19"/>
        </w:tabs>
        <w:spacing w:before="0"/>
        <w:ind w:left="918" w:hanging="420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Опасными факторами при работе с проектором</w:t>
      </w:r>
      <w:r w:rsidRPr="00855CCD">
        <w:rPr>
          <w:spacing w:val="-8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являются:</w:t>
      </w:r>
    </w:p>
    <w:p w:rsidR="000303A0" w:rsidRPr="00855CCD" w:rsidRDefault="000303A0" w:rsidP="000303A0">
      <w:pPr>
        <w:pStyle w:val="a5"/>
        <w:numPr>
          <w:ilvl w:val="0"/>
          <w:numId w:val="4"/>
        </w:numPr>
        <w:tabs>
          <w:tab w:val="left" w:pos="921"/>
          <w:tab w:val="left" w:pos="922"/>
        </w:tabs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поражение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электрическим</w:t>
      </w:r>
      <w:proofErr w:type="spellEnd"/>
      <w:r w:rsidRPr="00855CCD">
        <w:rPr>
          <w:spacing w:val="-3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током</w:t>
      </w:r>
      <w:proofErr w:type="spellEnd"/>
      <w:r w:rsidRPr="00855CCD">
        <w:rPr>
          <w:sz w:val="24"/>
          <w:szCs w:val="24"/>
        </w:rPr>
        <w:t>;</w:t>
      </w:r>
    </w:p>
    <w:p w:rsidR="000303A0" w:rsidRPr="00855CCD" w:rsidRDefault="000303A0" w:rsidP="000303A0">
      <w:pPr>
        <w:pStyle w:val="a5"/>
        <w:numPr>
          <w:ilvl w:val="0"/>
          <w:numId w:val="4"/>
        </w:numPr>
        <w:tabs>
          <w:tab w:val="left" w:pos="921"/>
          <w:tab w:val="left" w:pos="922"/>
        </w:tabs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статическое</w:t>
      </w:r>
      <w:proofErr w:type="spellEnd"/>
      <w:r w:rsidRPr="00855CCD">
        <w:rPr>
          <w:spacing w:val="-2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электричество</w:t>
      </w:r>
      <w:proofErr w:type="spellEnd"/>
      <w:r w:rsidRPr="00855CCD">
        <w:rPr>
          <w:sz w:val="24"/>
          <w:szCs w:val="24"/>
        </w:rPr>
        <w:t>,</w:t>
      </w:r>
    </w:p>
    <w:p w:rsidR="000303A0" w:rsidRPr="00855CCD" w:rsidRDefault="000303A0" w:rsidP="000303A0">
      <w:pPr>
        <w:pStyle w:val="a5"/>
        <w:numPr>
          <w:ilvl w:val="0"/>
          <w:numId w:val="4"/>
        </w:numPr>
        <w:tabs>
          <w:tab w:val="left" w:pos="921"/>
          <w:tab w:val="left" w:pos="922"/>
        </w:tabs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ожоги</w:t>
      </w:r>
      <w:proofErr w:type="spellEnd"/>
      <w:r w:rsidRPr="00855CCD">
        <w:rPr>
          <w:sz w:val="24"/>
          <w:szCs w:val="24"/>
        </w:rPr>
        <w:t>;</w:t>
      </w:r>
    </w:p>
    <w:p w:rsidR="000303A0" w:rsidRPr="00855CCD" w:rsidRDefault="000303A0" w:rsidP="000303A0">
      <w:pPr>
        <w:pStyle w:val="a5"/>
        <w:numPr>
          <w:ilvl w:val="0"/>
          <w:numId w:val="4"/>
        </w:numPr>
        <w:tabs>
          <w:tab w:val="left" w:pos="921"/>
          <w:tab w:val="left" w:pos="922"/>
        </w:tabs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царапины</w:t>
      </w:r>
      <w:proofErr w:type="spellEnd"/>
      <w:r w:rsidRPr="00855CCD">
        <w:rPr>
          <w:sz w:val="24"/>
          <w:szCs w:val="24"/>
        </w:rPr>
        <w:t xml:space="preserve"> и</w:t>
      </w:r>
      <w:r w:rsidRPr="00855CCD">
        <w:rPr>
          <w:spacing w:val="-3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порезы</w:t>
      </w:r>
      <w:proofErr w:type="spellEnd"/>
      <w:r w:rsidRPr="00855CCD">
        <w:rPr>
          <w:sz w:val="24"/>
          <w:szCs w:val="24"/>
        </w:rPr>
        <w:t>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1008"/>
        </w:tabs>
        <w:spacing w:before="0"/>
        <w:ind w:right="225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Обо всех неисправностях электропроводки, средств вычислительной и оргтехники пользователь проектора обязан немедленно проинформировать заведующего хозяйством.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33"/>
        </w:tabs>
        <w:spacing w:before="0"/>
        <w:ind w:right="227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Пользователь проектора обязан соблюдать правила пожарной безопасности, знать места расположения первичных средств</w:t>
      </w:r>
      <w:r w:rsidRPr="00855CCD">
        <w:rPr>
          <w:spacing w:val="-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пожаротушения.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1010"/>
        </w:tabs>
        <w:spacing w:before="0"/>
        <w:ind w:right="225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Пользователь проектора обязан знать расположение аптечки для оказания первой помощи пострадавшим, строго соблюдать инструкцию по охране труда при работе с </w:t>
      </w:r>
      <w:proofErr w:type="spellStart"/>
      <w:r w:rsidRPr="00855CCD">
        <w:rPr>
          <w:sz w:val="24"/>
          <w:szCs w:val="24"/>
          <w:lang w:val="ru-RU"/>
        </w:rPr>
        <w:t>мультимедийным</w:t>
      </w:r>
      <w:proofErr w:type="spellEnd"/>
      <w:r w:rsidRPr="00855CCD">
        <w:rPr>
          <w:spacing w:val="-2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проектором.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34"/>
        </w:tabs>
        <w:spacing w:before="0"/>
        <w:ind w:right="227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Устанавливать проектор необходимо в прохладном месте горизонтально на устойчивую поверхность не ближе 30 см от препятствий (стен, мебели и</w:t>
      </w:r>
      <w:r w:rsidRPr="00855CCD">
        <w:rPr>
          <w:spacing w:val="-8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т.п.).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19"/>
        </w:tabs>
        <w:spacing w:before="0"/>
        <w:ind w:left="918" w:hanging="420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Запрещается</w:t>
      </w:r>
      <w:proofErr w:type="spellEnd"/>
      <w:r w:rsidRPr="00855CCD">
        <w:rPr>
          <w:sz w:val="24"/>
          <w:szCs w:val="24"/>
        </w:rPr>
        <w:t>: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right="226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устанавливать проектор в перевернутом положении, на боку или лицевой стороной вверх, кроме случаев связанных с обслуживанием воздушного</w:t>
      </w:r>
      <w:r w:rsidRPr="00855CCD">
        <w:rPr>
          <w:spacing w:val="-4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фильтра;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закрывать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отверстие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воздушного</w:t>
      </w:r>
      <w:proofErr w:type="spellEnd"/>
      <w:r w:rsidRPr="00855CCD">
        <w:rPr>
          <w:spacing w:val="-4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фильтра</w:t>
      </w:r>
      <w:proofErr w:type="spellEnd"/>
      <w:r w:rsidRPr="00855CCD">
        <w:rPr>
          <w:sz w:val="24"/>
          <w:szCs w:val="24"/>
        </w:rPr>
        <w:t>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использовать для регулировки установки проектора посторонние</w:t>
      </w:r>
      <w:r w:rsidRPr="00855CCD">
        <w:rPr>
          <w:spacing w:val="-1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предметы;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right="225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 xml:space="preserve">располагать проектор на металлической поверхности, или любой другой </w:t>
      </w:r>
      <w:r w:rsidRPr="00855CCD">
        <w:rPr>
          <w:sz w:val="24"/>
          <w:szCs w:val="24"/>
          <w:lang w:val="ru-RU"/>
        </w:rPr>
        <w:lastRenderedPageBreak/>
        <w:t>поверхности, восприимчивой к</w:t>
      </w:r>
      <w:r w:rsidRPr="00855CCD">
        <w:rPr>
          <w:spacing w:val="-2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нагреванию;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располагать проектор на коврах, подушках или</w:t>
      </w:r>
      <w:r w:rsidRPr="00855CCD">
        <w:rPr>
          <w:spacing w:val="-8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кроватях;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right="226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располагать проектор в месте воздействия прямых солнечных лучей или нагревательных приборов;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размещать инородные предметы возле линз и воздушного охлаждения</w:t>
      </w:r>
      <w:r w:rsidRPr="00855CCD">
        <w:rPr>
          <w:spacing w:val="-20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проектора;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размещать инородные предметы на поверхности</w:t>
      </w:r>
      <w:r w:rsidRPr="00855CCD">
        <w:rPr>
          <w:spacing w:val="-7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проектора;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размещать абсорбенты или колющие предметы возле днища</w:t>
      </w:r>
      <w:r w:rsidRPr="00855CCD">
        <w:rPr>
          <w:spacing w:val="-6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проектора;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размещать проектор на влажной</w:t>
      </w:r>
      <w:r w:rsidRPr="00855CCD">
        <w:rPr>
          <w:spacing w:val="-6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поверхности;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размещать инородные предметы, содержащие жидкость, рядом с</w:t>
      </w:r>
      <w:r w:rsidRPr="00855CCD">
        <w:rPr>
          <w:spacing w:val="-7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проектором;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располагать проектор в задымленных, влажных или пыльных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помещениях;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располагать проектор вблизи увлажняющих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приборов;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пользоваться проектором при открытом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корпусе;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right="227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использовать проектор при снятом воздушном фильтре или крышке воздушного фильтра;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right="224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производить замену лампы или воздушного фильтра во включенном в электрическую сеть состоянии.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1079"/>
          <w:tab w:val="left" w:pos="1080"/>
          <w:tab w:val="left" w:pos="1693"/>
          <w:tab w:val="left" w:pos="3204"/>
          <w:tab w:val="left" w:pos="4472"/>
          <w:tab w:val="left" w:pos="5736"/>
          <w:tab w:val="left" w:pos="6192"/>
          <w:tab w:val="left" w:pos="7377"/>
          <w:tab w:val="left" w:pos="8894"/>
        </w:tabs>
        <w:spacing w:before="0"/>
        <w:ind w:right="226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Для</w:t>
      </w:r>
      <w:r w:rsidRPr="00855CCD">
        <w:rPr>
          <w:sz w:val="24"/>
          <w:szCs w:val="24"/>
          <w:lang w:val="ru-RU"/>
        </w:rPr>
        <w:tab/>
        <w:t>регулировки</w:t>
      </w:r>
      <w:r w:rsidRPr="00855CCD">
        <w:rPr>
          <w:sz w:val="24"/>
          <w:szCs w:val="24"/>
          <w:lang w:val="ru-RU"/>
        </w:rPr>
        <w:tab/>
        <w:t>установки</w:t>
      </w:r>
      <w:r w:rsidRPr="00855CCD">
        <w:rPr>
          <w:sz w:val="24"/>
          <w:szCs w:val="24"/>
          <w:lang w:val="ru-RU"/>
        </w:rPr>
        <w:tab/>
        <w:t>проектора</w:t>
      </w:r>
      <w:r w:rsidRPr="00855CCD">
        <w:rPr>
          <w:sz w:val="24"/>
          <w:szCs w:val="24"/>
          <w:lang w:val="ru-RU"/>
        </w:rPr>
        <w:tab/>
        <w:t>на</w:t>
      </w:r>
      <w:r w:rsidRPr="00855CCD">
        <w:rPr>
          <w:sz w:val="24"/>
          <w:szCs w:val="24"/>
          <w:lang w:val="ru-RU"/>
        </w:rPr>
        <w:tab/>
        <w:t>неровной</w:t>
      </w:r>
      <w:r w:rsidRPr="00855CCD">
        <w:rPr>
          <w:sz w:val="24"/>
          <w:szCs w:val="24"/>
          <w:lang w:val="ru-RU"/>
        </w:rPr>
        <w:tab/>
        <w:t>поверхности</w:t>
      </w:r>
      <w:r w:rsidRPr="00855CCD">
        <w:rPr>
          <w:sz w:val="24"/>
          <w:szCs w:val="24"/>
          <w:lang w:val="ru-RU"/>
        </w:rPr>
        <w:tab/>
        <w:t>необходимо использовать ножки подъемника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проектора.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1117"/>
        </w:tabs>
        <w:spacing w:before="0"/>
        <w:ind w:right="228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Для предотвращения повреждения проектора, а также для предупреждения травм рекомендуется всегда придерживать проектор во время манипуляций с кнопками</w:t>
      </w:r>
      <w:r w:rsidRPr="00855CCD">
        <w:rPr>
          <w:spacing w:val="-3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подъемника.</w:t>
      </w:r>
    </w:p>
    <w:p w:rsidR="000303A0" w:rsidRPr="00855CCD" w:rsidRDefault="000303A0" w:rsidP="000303A0">
      <w:pPr>
        <w:pStyle w:val="Heading1"/>
        <w:numPr>
          <w:ilvl w:val="0"/>
          <w:numId w:val="1"/>
        </w:numPr>
        <w:tabs>
          <w:tab w:val="left" w:pos="739"/>
        </w:tabs>
        <w:spacing w:before="90"/>
        <w:ind w:hanging="240"/>
        <w:jc w:val="center"/>
        <w:rPr>
          <w:lang w:val="ru-RU"/>
        </w:rPr>
      </w:pPr>
      <w:r w:rsidRPr="00855CCD">
        <w:rPr>
          <w:lang w:val="ru-RU"/>
        </w:rPr>
        <w:t>Требования охраны труда перед началом</w:t>
      </w:r>
      <w:r w:rsidRPr="00855CCD">
        <w:rPr>
          <w:spacing w:val="-7"/>
          <w:lang w:val="ru-RU"/>
        </w:rPr>
        <w:t xml:space="preserve"> </w:t>
      </w:r>
      <w:r w:rsidRPr="00855CCD">
        <w:rPr>
          <w:lang w:val="ru-RU"/>
        </w:rPr>
        <w:t>работы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1048"/>
        </w:tabs>
        <w:spacing w:before="0"/>
        <w:ind w:right="225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Проверить правильность оборудования рабочего места (установку стола, стула, подставки под проектор и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т.п.).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1000"/>
        </w:tabs>
        <w:spacing w:before="0"/>
        <w:ind w:right="227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Проверить надежность подключения проектора к системному блоку. Подключение производить очень внимательно и аккуратно при выключенном</w:t>
      </w:r>
      <w:r w:rsidRPr="00855CCD">
        <w:rPr>
          <w:spacing w:val="-10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проекторе.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37"/>
        </w:tabs>
        <w:spacing w:before="0"/>
        <w:ind w:right="226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Убедиться в отсутствии пыли на линзах (при необходимости протереть их специальной салфеткой для очистки</w:t>
      </w:r>
      <w:r w:rsidRPr="00855CCD">
        <w:rPr>
          <w:spacing w:val="-2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линз).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19"/>
        </w:tabs>
        <w:spacing w:before="0"/>
        <w:ind w:left="918" w:hanging="420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Включать проектор необходимо перед включением присоединенных к нему</w:t>
      </w:r>
      <w:r w:rsidRPr="00855CCD">
        <w:rPr>
          <w:spacing w:val="-22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устройств.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58"/>
        </w:tabs>
        <w:spacing w:before="0"/>
        <w:ind w:right="227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Убедиться, что шнур питания крепко и правильно соединен с проектором и розеткой питания.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73"/>
        </w:tabs>
        <w:spacing w:before="0"/>
        <w:ind w:right="230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Если изображение тусклое или цветовой тон слабый необходимо произвести замену лампы.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27"/>
        </w:tabs>
        <w:spacing w:before="0"/>
        <w:ind w:right="226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Повторное включение проектора можно производить не менее чем через 1 минуту после его</w:t>
      </w:r>
      <w:r w:rsidRPr="00855CCD">
        <w:rPr>
          <w:spacing w:val="-2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выключения.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1041"/>
        </w:tabs>
        <w:spacing w:before="0"/>
        <w:ind w:right="227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обнаружении протекания батарейки (в пульте дистанционного управления) необходимо вытереть жидкость и заменить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батарейку.</w:t>
      </w:r>
    </w:p>
    <w:p w:rsidR="000303A0" w:rsidRPr="00855CCD" w:rsidRDefault="000303A0" w:rsidP="000303A0">
      <w:pPr>
        <w:pStyle w:val="a5"/>
        <w:tabs>
          <w:tab w:val="left" w:pos="1041"/>
        </w:tabs>
        <w:spacing w:before="0"/>
        <w:ind w:left="498" w:right="227" w:firstLine="0"/>
        <w:rPr>
          <w:sz w:val="24"/>
          <w:szCs w:val="24"/>
          <w:lang w:val="ru-RU"/>
        </w:rPr>
      </w:pPr>
    </w:p>
    <w:p w:rsidR="000303A0" w:rsidRPr="00855CCD" w:rsidRDefault="000303A0" w:rsidP="000303A0">
      <w:pPr>
        <w:pStyle w:val="Heading1"/>
        <w:numPr>
          <w:ilvl w:val="0"/>
          <w:numId w:val="1"/>
        </w:numPr>
        <w:tabs>
          <w:tab w:val="left" w:pos="739"/>
        </w:tabs>
        <w:spacing w:before="4"/>
        <w:ind w:hanging="240"/>
        <w:jc w:val="center"/>
        <w:rPr>
          <w:lang w:val="ru-RU"/>
        </w:rPr>
      </w:pPr>
      <w:r w:rsidRPr="00855CCD">
        <w:rPr>
          <w:lang w:val="ru-RU"/>
        </w:rPr>
        <w:t>Требования охраны труда во время</w:t>
      </w:r>
      <w:r w:rsidRPr="00855CCD">
        <w:rPr>
          <w:spacing w:val="-7"/>
          <w:lang w:val="ru-RU"/>
        </w:rPr>
        <w:t xml:space="preserve"> </w:t>
      </w:r>
      <w:r w:rsidRPr="00855CCD">
        <w:rPr>
          <w:lang w:val="ru-RU"/>
        </w:rPr>
        <w:t>работы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96"/>
        </w:tabs>
        <w:spacing w:before="0"/>
        <w:ind w:right="227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Во время работы пользователь обязан соблюдать настоящую инструкцию, правила эксплуатации конкретной модели</w:t>
      </w:r>
      <w:r w:rsidRPr="00855CCD">
        <w:rPr>
          <w:spacing w:val="-1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проектора.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79"/>
        </w:tabs>
        <w:spacing w:before="0"/>
        <w:ind w:left="978" w:hanging="420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Пользователь во время работы</w:t>
      </w:r>
      <w:r w:rsidRPr="00855CCD">
        <w:rPr>
          <w:spacing w:val="-2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обязан: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постоянно содержать в порядке и чистоте рабочее</w:t>
      </w:r>
      <w:r w:rsidRPr="00855CCD">
        <w:rPr>
          <w:spacing w:val="-6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место;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не закрывать вентиляционные отверстия</w:t>
      </w:r>
      <w:r w:rsidRPr="00855CCD">
        <w:rPr>
          <w:spacing w:val="-4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проектора;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следить за бесперебойной работой</w:t>
      </w:r>
      <w:r w:rsidRPr="00855CCD">
        <w:rPr>
          <w:spacing w:val="-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вентилятора.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19"/>
        </w:tabs>
        <w:spacing w:before="0"/>
        <w:ind w:left="918" w:hanging="420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Во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время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работы</w:t>
      </w:r>
      <w:proofErr w:type="spellEnd"/>
      <w:r w:rsidRPr="00855CCD">
        <w:rPr>
          <w:spacing w:val="-1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запрещается</w:t>
      </w:r>
      <w:proofErr w:type="spellEnd"/>
      <w:r w:rsidRPr="00855CCD">
        <w:rPr>
          <w:sz w:val="24"/>
          <w:szCs w:val="24"/>
        </w:rPr>
        <w:t>: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переключать разъемы интерфейсных кабелей при включенном</w:t>
      </w:r>
      <w:r w:rsidRPr="00855CCD">
        <w:rPr>
          <w:spacing w:val="-10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питании;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закрывать проектор бумагами и посторонними</w:t>
      </w:r>
      <w:r w:rsidRPr="00855CCD">
        <w:rPr>
          <w:spacing w:val="-4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предметами;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допускать попадание влаги на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производить самостоятельно вскрытие и ремонт</w:t>
      </w:r>
      <w:r w:rsidRPr="00855CCD">
        <w:rPr>
          <w:spacing w:val="-6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проектора;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lastRenderedPageBreak/>
        <w:t>прикасаться к нагретым элементам</w:t>
      </w:r>
      <w:r w:rsidRPr="00855CCD">
        <w:rPr>
          <w:spacing w:val="-5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проектора;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заглядывать в объектив и в вентиляционные отверстия</w:t>
      </w:r>
      <w:r w:rsidRPr="00855CCD">
        <w:rPr>
          <w:spacing w:val="-9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проектора;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прикасаться к области вокруг лампы и вентиляционных отверстий</w:t>
      </w:r>
      <w:r w:rsidRPr="00855CCD">
        <w:rPr>
          <w:spacing w:val="-18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проектора;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оставлять без присмотра включенный</w:t>
      </w:r>
      <w:r w:rsidRPr="00855CCD">
        <w:rPr>
          <w:spacing w:val="-4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57"/>
        </w:tabs>
        <w:spacing w:before="0"/>
        <w:ind w:right="227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Использование ионизаторов воздуха допускается только во время перерывов в работе проектора.</w:t>
      </w:r>
    </w:p>
    <w:p w:rsidR="000303A0" w:rsidRPr="00855CCD" w:rsidRDefault="000303A0" w:rsidP="000303A0">
      <w:pPr>
        <w:pStyle w:val="Heading1"/>
        <w:numPr>
          <w:ilvl w:val="0"/>
          <w:numId w:val="1"/>
        </w:numPr>
        <w:tabs>
          <w:tab w:val="left" w:pos="739"/>
        </w:tabs>
        <w:spacing w:before="2"/>
        <w:ind w:hanging="240"/>
        <w:jc w:val="center"/>
        <w:rPr>
          <w:lang w:val="ru-RU"/>
        </w:rPr>
      </w:pPr>
      <w:r w:rsidRPr="00855CCD">
        <w:rPr>
          <w:lang w:val="ru-RU"/>
        </w:rPr>
        <w:t>Требования охраны труда в аварийных</w:t>
      </w:r>
      <w:r w:rsidRPr="00855CCD">
        <w:rPr>
          <w:spacing w:val="-4"/>
          <w:lang w:val="ru-RU"/>
        </w:rPr>
        <w:t xml:space="preserve"> </w:t>
      </w:r>
      <w:r w:rsidRPr="00855CCD">
        <w:rPr>
          <w:lang w:val="ru-RU"/>
        </w:rPr>
        <w:t>ситуациях.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1001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обнаружении повреждений проводов питания или нарушения целостности их изоляции, неисправности заземления, появлении запаха гари, посторонних звуков в работе проектора и тестовых сигналов, индицирующих о его неисправности, немедленно прекратить работу, отключить питание и сообщить об этом заведующему</w:t>
      </w:r>
      <w:r w:rsidRPr="00855CCD">
        <w:rPr>
          <w:spacing w:val="-7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кабинетом.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1035"/>
        </w:tabs>
        <w:spacing w:before="0"/>
        <w:ind w:right="225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поражении электрическим током необходимо освободить пострадавшего от действия электрического тока путем отключения электроустановки рубильником или выключателем. Если отключить электроустановку достаточно быстро нельзя, необходимо освободить пострадавшего с помощью диэлектрических перчаток, при этом нужно следить и за тем, чтобы самому не оказаться под</w:t>
      </w:r>
      <w:r w:rsidRPr="00855CCD">
        <w:rPr>
          <w:spacing w:val="-3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напряжением.</w:t>
      </w:r>
    </w:p>
    <w:p w:rsidR="000303A0" w:rsidRPr="00855CCD" w:rsidRDefault="000303A0" w:rsidP="000303A0">
      <w:pPr>
        <w:pStyle w:val="a3"/>
        <w:spacing w:before="1"/>
        <w:ind w:left="498"/>
        <w:rPr>
          <w:lang w:val="ru-RU"/>
        </w:rPr>
      </w:pPr>
      <w:r w:rsidRPr="00855CCD">
        <w:rPr>
          <w:lang w:val="ru-RU"/>
        </w:rPr>
        <w:t>После освобождения пострадавшего из-под напряжения: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оценить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его</w:t>
      </w:r>
      <w:proofErr w:type="spellEnd"/>
      <w:r w:rsidRPr="00855CCD">
        <w:rPr>
          <w:spacing w:val="-2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состояние</w:t>
      </w:r>
      <w:proofErr w:type="spellEnd"/>
      <w:r w:rsidRPr="00855CCD">
        <w:rPr>
          <w:sz w:val="24"/>
          <w:szCs w:val="24"/>
        </w:rPr>
        <w:t>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оказать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пострадавшему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первую</w:t>
      </w:r>
      <w:proofErr w:type="spellEnd"/>
      <w:r w:rsidRPr="00855CCD">
        <w:rPr>
          <w:spacing w:val="-2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помощь</w:t>
      </w:r>
      <w:proofErr w:type="spellEnd"/>
      <w:r w:rsidRPr="00855CCD">
        <w:rPr>
          <w:sz w:val="24"/>
          <w:szCs w:val="24"/>
        </w:rPr>
        <w:t>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right="225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отсутствии у пострадавшего дыхания и пульса сделать ему искусственное дыхание или провести непрямой массаж сердца до восстановления дыхания и</w:t>
      </w:r>
      <w:r w:rsidRPr="00855CCD">
        <w:rPr>
          <w:spacing w:val="-12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пульса;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right="227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вызвать врача скорой помощи или отправить его в ближайшую медицинскую организацию;</w:t>
      </w:r>
    </w:p>
    <w:p w:rsidR="000303A0" w:rsidRPr="00855CCD" w:rsidRDefault="000303A0" w:rsidP="000303A0">
      <w:pPr>
        <w:pStyle w:val="a5"/>
        <w:numPr>
          <w:ilvl w:val="0"/>
          <w:numId w:val="2"/>
        </w:numPr>
        <w:tabs>
          <w:tab w:val="left" w:pos="921"/>
          <w:tab w:val="left" w:pos="922"/>
        </w:tabs>
        <w:spacing w:before="0"/>
        <w:ind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сообщить о происшествии Заведующему детским</w:t>
      </w:r>
      <w:r w:rsidRPr="00855CCD">
        <w:rPr>
          <w:spacing w:val="-1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садом.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1025"/>
        </w:tabs>
        <w:spacing w:before="0"/>
        <w:ind w:right="226" w:firstLine="284"/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При перегорании лампы (при этом будет слышен громкий хлопок) необходимо тщательно проветрить помещение и следить за тем, чтобы не вдохнуть газ, выходящий из вентиляционных отверстий</w:t>
      </w:r>
      <w:r w:rsidRPr="00855CCD">
        <w:rPr>
          <w:spacing w:val="-2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проектора.</w:t>
      </w:r>
    </w:p>
    <w:p w:rsidR="000303A0" w:rsidRPr="00855CCD" w:rsidRDefault="000303A0" w:rsidP="000303A0">
      <w:pPr>
        <w:pStyle w:val="Heading1"/>
        <w:numPr>
          <w:ilvl w:val="1"/>
          <w:numId w:val="1"/>
        </w:numPr>
        <w:tabs>
          <w:tab w:val="left" w:pos="739"/>
          <w:tab w:val="left" w:pos="1050"/>
        </w:tabs>
        <w:spacing w:before="68"/>
        <w:ind w:right="227" w:firstLine="284"/>
        <w:rPr>
          <w:b w:val="0"/>
          <w:lang w:val="ru-RU"/>
        </w:rPr>
      </w:pPr>
      <w:r w:rsidRPr="00855CCD">
        <w:rPr>
          <w:b w:val="0"/>
          <w:lang w:val="ru-RU"/>
        </w:rPr>
        <w:t>Требования охраны труда по окончании</w:t>
      </w:r>
      <w:r w:rsidRPr="00855CCD">
        <w:rPr>
          <w:b w:val="0"/>
          <w:spacing w:val="-8"/>
          <w:lang w:val="ru-RU"/>
        </w:rPr>
        <w:t xml:space="preserve"> </w:t>
      </w:r>
      <w:r w:rsidRPr="00855CCD">
        <w:rPr>
          <w:b w:val="0"/>
          <w:lang w:val="ru-RU"/>
        </w:rPr>
        <w:t>работы.</w:t>
      </w:r>
    </w:p>
    <w:p w:rsidR="000303A0" w:rsidRPr="00855CCD" w:rsidRDefault="000303A0" w:rsidP="000303A0">
      <w:pPr>
        <w:pStyle w:val="Heading1"/>
        <w:numPr>
          <w:ilvl w:val="1"/>
          <w:numId w:val="1"/>
        </w:numPr>
        <w:tabs>
          <w:tab w:val="left" w:pos="739"/>
          <w:tab w:val="left" w:pos="1050"/>
        </w:tabs>
        <w:spacing w:before="68"/>
        <w:ind w:right="227" w:firstLine="284"/>
        <w:rPr>
          <w:b w:val="0"/>
          <w:lang w:val="ru-RU"/>
        </w:rPr>
      </w:pPr>
      <w:r w:rsidRPr="00855CCD">
        <w:rPr>
          <w:b w:val="0"/>
          <w:lang w:val="ru-RU"/>
        </w:rPr>
        <w:t>Отключить все присоединенные к проектору устройства в последовательности, установленной инструкциями их эксплуатации с учетом характера выполняемых</w:t>
      </w:r>
      <w:r w:rsidRPr="00855CCD">
        <w:rPr>
          <w:b w:val="0"/>
          <w:spacing w:val="-20"/>
          <w:lang w:val="ru-RU"/>
        </w:rPr>
        <w:t xml:space="preserve"> </w:t>
      </w:r>
      <w:r w:rsidRPr="00855CCD">
        <w:rPr>
          <w:b w:val="0"/>
          <w:lang w:val="ru-RU"/>
        </w:rPr>
        <w:t>работ.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19"/>
        </w:tabs>
        <w:spacing w:before="0"/>
        <w:ind w:left="918" w:hanging="420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Отключить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проектор</w:t>
      </w:r>
      <w:proofErr w:type="spellEnd"/>
      <w:r w:rsidRPr="00855CCD">
        <w:rPr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от</w:t>
      </w:r>
      <w:proofErr w:type="spellEnd"/>
      <w:r w:rsidRPr="00855CCD">
        <w:rPr>
          <w:spacing w:val="-3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сети</w:t>
      </w:r>
      <w:proofErr w:type="spellEnd"/>
      <w:r w:rsidRPr="00855CCD">
        <w:rPr>
          <w:sz w:val="24"/>
          <w:szCs w:val="24"/>
        </w:rPr>
        <w:t>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1007"/>
        </w:tabs>
        <w:spacing w:before="0"/>
        <w:ind w:right="228" w:firstLine="284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Не прикасаться к корпусу проектора в области вокруг лампы и вентиляционных отверстий сразу после окончания работы, так как это может привести к</w:t>
      </w:r>
      <w:r w:rsidRPr="00855CCD">
        <w:rPr>
          <w:spacing w:val="-16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ожогу.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19"/>
        </w:tabs>
        <w:spacing w:before="0"/>
        <w:ind w:left="918" w:hanging="420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Убрать со стола рабочие материалы и привести в порядок рабочее</w:t>
      </w:r>
      <w:r w:rsidRPr="00855CCD">
        <w:rPr>
          <w:spacing w:val="-8"/>
          <w:sz w:val="24"/>
          <w:szCs w:val="24"/>
          <w:lang w:val="ru-RU"/>
        </w:rPr>
        <w:t xml:space="preserve"> </w:t>
      </w:r>
      <w:r w:rsidRPr="00855CCD">
        <w:rPr>
          <w:sz w:val="24"/>
          <w:szCs w:val="24"/>
          <w:lang w:val="ru-RU"/>
        </w:rPr>
        <w:t>место.</w:t>
      </w:r>
    </w:p>
    <w:p w:rsidR="000303A0" w:rsidRPr="00855CCD" w:rsidRDefault="000303A0" w:rsidP="000303A0">
      <w:pPr>
        <w:pStyle w:val="a5"/>
        <w:numPr>
          <w:ilvl w:val="1"/>
          <w:numId w:val="1"/>
        </w:numPr>
        <w:tabs>
          <w:tab w:val="left" w:pos="919"/>
        </w:tabs>
        <w:spacing w:before="0"/>
        <w:ind w:left="918" w:hanging="420"/>
        <w:rPr>
          <w:sz w:val="24"/>
          <w:szCs w:val="24"/>
        </w:rPr>
      </w:pPr>
      <w:proofErr w:type="spellStart"/>
      <w:r w:rsidRPr="00855CCD">
        <w:rPr>
          <w:sz w:val="24"/>
          <w:szCs w:val="24"/>
        </w:rPr>
        <w:t>Проветрить</w:t>
      </w:r>
      <w:proofErr w:type="spellEnd"/>
      <w:r w:rsidRPr="00855CCD">
        <w:rPr>
          <w:spacing w:val="-2"/>
          <w:sz w:val="24"/>
          <w:szCs w:val="24"/>
        </w:rPr>
        <w:t xml:space="preserve"> </w:t>
      </w:r>
      <w:proofErr w:type="spellStart"/>
      <w:r w:rsidRPr="00855CCD">
        <w:rPr>
          <w:sz w:val="24"/>
          <w:szCs w:val="24"/>
        </w:rPr>
        <w:t>помещение</w:t>
      </w:r>
      <w:proofErr w:type="spellEnd"/>
      <w:r w:rsidRPr="00855CCD">
        <w:rPr>
          <w:sz w:val="24"/>
          <w:szCs w:val="24"/>
        </w:rPr>
        <w:t>.</w:t>
      </w:r>
    </w:p>
    <w:p w:rsidR="000303A0" w:rsidRPr="00855CCD" w:rsidRDefault="000303A0" w:rsidP="000303A0">
      <w:pPr>
        <w:pStyle w:val="a3"/>
        <w:spacing w:before="2"/>
      </w:pPr>
    </w:p>
    <w:p w:rsidR="000303A0" w:rsidRPr="00855CCD" w:rsidRDefault="000303A0" w:rsidP="000303A0">
      <w:pPr>
        <w:jc w:val="both"/>
        <w:rPr>
          <w:sz w:val="24"/>
          <w:szCs w:val="24"/>
          <w:lang w:val="ru-RU"/>
        </w:rPr>
      </w:pPr>
      <w:r w:rsidRPr="00855CCD">
        <w:rPr>
          <w:sz w:val="24"/>
          <w:szCs w:val="24"/>
          <w:lang w:val="ru-RU"/>
        </w:rPr>
        <w:t>С инструкцией по охране труда ознакомлен:</w:t>
      </w:r>
    </w:p>
    <w:p w:rsidR="000303A0" w:rsidRPr="00855CCD" w:rsidRDefault="000303A0" w:rsidP="000303A0">
      <w:pPr>
        <w:jc w:val="both"/>
        <w:rPr>
          <w:sz w:val="24"/>
          <w:szCs w:val="24"/>
          <w:lang w:val="ru-RU"/>
        </w:rPr>
      </w:pPr>
    </w:p>
    <w:p w:rsidR="000303A0" w:rsidRPr="00855CCD" w:rsidRDefault="000303A0" w:rsidP="000303A0">
      <w:pPr>
        <w:adjustRightInd w:val="0"/>
        <w:jc w:val="center"/>
        <w:rPr>
          <w:b/>
          <w:sz w:val="18"/>
          <w:szCs w:val="18"/>
          <w:lang w:val="ru-RU"/>
        </w:rPr>
      </w:pPr>
    </w:p>
    <w:p w:rsidR="000303A0" w:rsidRPr="00855CCD" w:rsidRDefault="000303A0" w:rsidP="000303A0">
      <w:pPr>
        <w:adjustRightInd w:val="0"/>
        <w:jc w:val="center"/>
        <w:rPr>
          <w:b/>
          <w:sz w:val="18"/>
          <w:szCs w:val="18"/>
          <w:lang w:val="ru-RU"/>
        </w:rPr>
      </w:pPr>
    </w:p>
    <w:p w:rsidR="000303A0" w:rsidRPr="00855CCD" w:rsidRDefault="000303A0" w:rsidP="000303A0">
      <w:pPr>
        <w:adjustRightInd w:val="0"/>
        <w:jc w:val="center"/>
        <w:rPr>
          <w:b/>
          <w:sz w:val="18"/>
          <w:szCs w:val="18"/>
          <w:lang w:val="ru-RU"/>
        </w:rPr>
      </w:pPr>
    </w:p>
    <w:p w:rsidR="000303A0" w:rsidRPr="00855CCD" w:rsidRDefault="000303A0" w:rsidP="000303A0">
      <w:pPr>
        <w:adjustRightInd w:val="0"/>
        <w:jc w:val="center"/>
        <w:rPr>
          <w:b/>
          <w:sz w:val="18"/>
          <w:szCs w:val="18"/>
          <w:lang w:val="ru-RU"/>
        </w:rPr>
      </w:pPr>
    </w:p>
    <w:p w:rsidR="000303A0" w:rsidRPr="00855CCD" w:rsidRDefault="000303A0" w:rsidP="000303A0">
      <w:pPr>
        <w:adjustRightInd w:val="0"/>
        <w:jc w:val="center"/>
        <w:rPr>
          <w:b/>
          <w:sz w:val="18"/>
          <w:szCs w:val="18"/>
          <w:lang w:val="ru-RU"/>
        </w:rPr>
      </w:pPr>
    </w:p>
    <w:p w:rsidR="000303A0" w:rsidRPr="00855CCD" w:rsidRDefault="000303A0" w:rsidP="000303A0">
      <w:pPr>
        <w:adjustRightInd w:val="0"/>
        <w:jc w:val="center"/>
        <w:rPr>
          <w:b/>
          <w:sz w:val="18"/>
          <w:szCs w:val="18"/>
          <w:lang w:val="ru-RU"/>
        </w:rPr>
      </w:pPr>
    </w:p>
    <w:p w:rsidR="000303A0" w:rsidRPr="00855CCD" w:rsidRDefault="000303A0" w:rsidP="000303A0">
      <w:pPr>
        <w:adjustRightInd w:val="0"/>
        <w:jc w:val="center"/>
        <w:rPr>
          <w:b/>
          <w:sz w:val="18"/>
          <w:szCs w:val="18"/>
          <w:lang w:val="ru-RU"/>
        </w:rPr>
      </w:pPr>
    </w:p>
    <w:p w:rsidR="000303A0" w:rsidRPr="00855CCD" w:rsidRDefault="000303A0" w:rsidP="000303A0">
      <w:pPr>
        <w:adjustRightInd w:val="0"/>
        <w:jc w:val="center"/>
        <w:rPr>
          <w:b/>
          <w:sz w:val="18"/>
          <w:szCs w:val="18"/>
          <w:lang w:val="ru-RU"/>
        </w:rPr>
      </w:pPr>
    </w:p>
    <w:p w:rsidR="000303A0" w:rsidRPr="00855CCD" w:rsidRDefault="000303A0" w:rsidP="000303A0">
      <w:pPr>
        <w:adjustRightInd w:val="0"/>
        <w:jc w:val="center"/>
        <w:rPr>
          <w:b/>
          <w:sz w:val="18"/>
          <w:szCs w:val="18"/>
          <w:lang w:val="ru-RU"/>
        </w:rPr>
      </w:pPr>
    </w:p>
    <w:p w:rsidR="000303A0" w:rsidRPr="00855CCD" w:rsidRDefault="000303A0" w:rsidP="000303A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18"/>
          <w:szCs w:val="18"/>
        </w:rPr>
      </w:pPr>
    </w:p>
    <w:p w:rsidR="000303A0" w:rsidRPr="00855CCD" w:rsidRDefault="000303A0" w:rsidP="000303A0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hAnsi="Times New Roman" w:cs="Times New Roman"/>
          <w:sz w:val="18"/>
          <w:szCs w:val="18"/>
        </w:rPr>
      </w:pPr>
    </w:p>
    <w:p w:rsidR="00313117" w:rsidRPr="000303A0" w:rsidRDefault="00313117">
      <w:pPr>
        <w:rPr>
          <w:lang w:val="ru-RU"/>
        </w:rPr>
      </w:pPr>
    </w:p>
    <w:sectPr w:rsidR="00313117" w:rsidRPr="000303A0" w:rsidSect="00313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4514B"/>
    <w:multiLevelType w:val="hybridMultilevel"/>
    <w:tmpl w:val="7A5A5510"/>
    <w:lvl w:ilvl="0" w:tplc="58BC9D5C">
      <w:numFmt w:val="bullet"/>
      <w:lvlText w:val=""/>
      <w:lvlJc w:val="left"/>
      <w:pPr>
        <w:ind w:left="214" w:hanging="424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E7227E8">
      <w:numFmt w:val="bullet"/>
      <w:lvlText w:val="•"/>
      <w:lvlJc w:val="left"/>
      <w:pPr>
        <w:ind w:left="1234" w:hanging="424"/>
      </w:pPr>
      <w:rPr>
        <w:rFonts w:hint="default"/>
      </w:rPr>
    </w:lvl>
    <w:lvl w:ilvl="2" w:tplc="4B30BD22">
      <w:numFmt w:val="bullet"/>
      <w:lvlText w:val="•"/>
      <w:lvlJc w:val="left"/>
      <w:pPr>
        <w:ind w:left="2248" w:hanging="424"/>
      </w:pPr>
      <w:rPr>
        <w:rFonts w:hint="default"/>
      </w:rPr>
    </w:lvl>
    <w:lvl w:ilvl="3" w:tplc="61F20E60">
      <w:numFmt w:val="bullet"/>
      <w:lvlText w:val="•"/>
      <w:lvlJc w:val="left"/>
      <w:pPr>
        <w:ind w:left="3263" w:hanging="424"/>
      </w:pPr>
      <w:rPr>
        <w:rFonts w:hint="default"/>
      </w:rPr>
    </w:lvl>
    <w:lvl w:ilvl="4" w:tplc="E702E2A4">
      <w:numFmt w:val="bullet"/>
      <w:lvlText w:val="•"/>
      <w:lvlJc w:val="left"/>
      <w:pPr>
        <w:ind w:left="4277" w:hanging="424"/>
      </w:pPr>
      <w:rPr>
        <w:rFonts w:hint="default"/>
      </w:rPr>
    </w:lvl>
    <w:lvl w:ilvl="5" w:tplc="320EB41A">
      <w:numFmt w:val="bullet"/>
      <w:lvlText w:val="•"/>
      <w:lvlJc w:val="left"/>
      <w:pPr>
        <w:ind w:left="5292" w:hanging="424"/>
      </w:pPr>
      <w:rPr>
        <w:rFonts w:hint="default"/>
      </w:rPr>
    </w:lvl>
    <w:lvl w:ilvl="6" w:tplc="FA808C3C">
      <w:numFmt w:val="bullet"/>
      <w:lvlText w:val="•"/>
      <w:lvlJc w:val="left"/>
      <w:pPr>
        <w:ind w:left="6306" w:hanging="424"/>
      </w:pPr>
      <w:rPr>
        <w:rFonts w:hint="default"/>
      </w:rPr>
    </w:lvl>
    <w:lvl w:ilvl="7" w:tplc="3DB6DAC0">
      <w:numFmt w:val="bullet"/>
      <w:lvlText w:val="•"/>
      <w:lvlJc w:val="left"/>
      <w:pPr>
        <w:ind w:left="7321" w:hanging="424"/>
      </w:pPr>
      <w:rPr>
        <w:rFonts w:hint="default"/>
      </w:rPr>
    </w:lvl>
    <w:lvl w:ilvl="8" w:tplc="9AF0936E">
      <w:numFmt w:val="bullet"/>
      <w:lvlText w:val="•"/>
      <w:lvlJc w:val="left"/>
      <w:pPr>
        <w:ind w:left="8335" w:hanging="424"/>
      </w:pPr>
      <w:rPr>
        <w:rFonts w:hint="default"/>
      </w:rPr>
    </w:lvl>
  </w:abstractNum>
  <w:abstractNum w:abstractNumId="1">
    <w:nsid w:val="41F04A35"/>
    <w:multiLevelType w:val="hybridMultilevel"/>
    <w:tmpl w:val="F8F685A8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2">
    <w:nsid w:val="4D8D6C2D"/>
    <w:multiLevelType w:val="hybridMultilevel"/>
    <w:tmpl w:val="A11ACFC0"/>
    <w:lvl w:ilvl="0" w:tplc="041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3">
    <w:nsid w:val="6A576862"/>
    <w:multiLevelType w:val="multilevel"/>
    <w:tmpl w:val="2CECBB8E"/>
    <w:lvl w:ilvl="0">
      <w:start w:val="1"/>
      <w:numFmt w:val="decimal"/>
      <w:lvlText w:val="%1."/>
      <w:lvlJc w:val="left"/>
      <w:pPr>
        <w:ind w:left="738" w:hanging="24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14" w:hanging="48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809" w:hanging="486"/>
      </w:pPr>
      <w:rPr>
        <w:rFonts w:hint="default"/>
      </w:rPr>
    </w:lvl>
    <w:lvl w:ilvl="3">
      <w:numFmt w:val="bullet"/>
      <w:lvlText w:val="•"/>
      <w:lvlJc w:val="left"/>
      <w:pPr>
        <w:ind w:left="2878" w:hanging="486"/>
      </w:pPr>
      <w:rPr>
        <w:rFonts w:hint="default"/>
      </w:rPr>
    </w:lvl>
    <w:lvl w:ilvl="4">
      <w:numFmt w:val="bullet"/>
      <w:lvlText w:val="•"/>
      <w:lvlJc w:val="left"/>
      <w:pPr>
        <w:ind w:left="3948" w:hanging="486"/>
      </w:pPr>
      <w:rPr>
        <w:rFonts w:hint="default"/>
      </w:rPr>
    </w:lvl>
    <w:lvl w:ilvl="5">
      <w:numFmt w:val="bullet"/>
      <w:lvlText w:val="•"/>
      <w:lvlJc w:val="left"/>
      <w:pPr>
        <w:ind w:left="5017" w:hanging="486"/>
      </w:pPr>
      <w:rPr>
        <w:rFonts w:hint="default"/>
      </w:rPr>
    </w:lvl>
    <w:lvl w:ilvl="6">
      <w:numFmt w:val="bullet"/>
      <w:lvlText w:val="•"/>
      <w:lvlJc w:val="left"/>
      <w:pPr>
        <w:ind w:left="6086" w:hanging="486"/>
      </w:pPr>
      <w:rPr>
        <w:rFonts w:hint="default"/>
      </w:rPr>
    </w:lvl>
    <w:lvl w:ilvl="7">
      <w:numFmt w:val="bullet"/>
      <w:lvlText w:val="•"/>
      <w:lvlJc w:val="left"/>
      <w:pPr>
        <w:ind w:left="7156" w:hanging="486"/>
      </w:pPr>
      <w:rPr>
        <w:rFonts w:hint="default"/>
      </w:rPr>
    </w:lvl>
    <w:lvl w:ilvl="8">
      <w:numFmt w:val="bullet"/>
      <w:lvlText w:val="•"/>
      <w:lvlJc w:val="left"/>
      <w:pPr>
        <w:ind w:left="8225" w:hanging="486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0303A0"/>
    <w:rsid w:val="000010D3"/>
    <w:rsid w:val="0000396E"/>
    <w:rsid w:val="00005F8D"/>
    <w:rsid w:val="00011D9E"/>
    <w:rsid w:val="000220B5"/>
    <w:rsid w:val="000221BE"/>
    <w:rsid w:val="000247AA"/>
    <w:rsid w:val="0002751C"/>
    <w:rsid w:val="000276A2"/>
    <w:rsid w:val="00027E65"/>
    <w:rsid w:val="000303A0"/>
    <w:rsid w:val="000317D8"/>
    <w:rsid w:val="00037483"/>
    <w:rsid w:val="00037C53"/>
    <w:rsid w:val="00041027"/>
    <w:rsid w:val="00041480"/>
    <w:rsid w:val="00051F60"/>
    <w:rsid w:val="00052A59"/>
    <w:rsid w:val="00054B9D"/>
    <w:rsid w:val="00060D21"/>
    <w:rsid w:val="00061F79"/>
    <w:rsid w:val="0006527F"/>
    <w:rsid w:val="000745B8"/>
    <w:rsid w:val="00085A31"/>
    <w:rsid w:val="00086A29"/>
    <w:rsid w:val="00091389"/>
    <w:rsid w:val="00096E1D"/>
    <w:rsid w:val="000972B2"/>
    <w:rsid w:val="000A021D"/>
    <w:rsid w:val="000A72BC"/>
    <w:rsid w:val="000B2A07"/>
    <w:rsid w:val="000B5D14"/>
    <w:rsid w:val="000C2885"/>
    <w:rsid w:val="000C2D3F"/>
    <w:rsid w:val="000E224D"/>
    <w:rsid w:val="000E4724"/>
    <w:rsid w:val="000E50B4"/>
    <w:rsid w:val="00104E98"/>
    <w:rsid w:val="001225E9"/>
    <w:rsid w:val="00124529"/>
    <w:rsid w:val="001249FE"/>
    <w:rsid w:val="00126770"/>
    <w:rsid w:val="0013081B"/>
    <w:rsid w:val="00130B07"/>
    <w:rsid w:val="00131849"/>
    <w:rsid w:val="001407B7"/>
    <w:rsid w:val="00140B2C"/>
    <w:rsid w:val="00140BF9"/>
    <w:rsid w:val="00141969"/>
    <w:rsid w:val="001431A0"/>
    <w:rsid w:val="00147632"/>
    <w:rsid w:val="001518CC"/>
    <w:rsid w:val="00153681"/>
    <w:rsid w:val="00157C28"/>
    <w:rsid w:val="00157FA6"/>
    <w:rsid w:val="00166898"/>
    <w:rsid w:val="00176CB6"/>
    <w:rsid w:val="00185CDE"/>
    <w:rsid w:val="0019534F"/>
    <w:rsid w:val="001A12B8"/>
    <w:rsid w:val="001B0C88"/>
    <w:rsid w:val="001B6109"/>
    <w:rsid w:val="001B69A5"/>
    <w:rsid w:val="001C3D3F"/>
    <w:rsid w:val="001C4833"/>
    <w:rsid w:val="001C59B1"/>
    <w:rsid w:val="001D1CB1"/>
    <w:rsid w:val="001E729C"/>
    <w:rsid w:val="001F3583"/>
    <w:rsid w:val="001F487F"/>
    <w:rsid w:val="001F7435"/>
    <w:rsid w:val="00207BBA"/>
    <w:rsid w:val="002116EC"/>
    <w:rsid w:val="00222368"/>
    <w:rsid w:val="00227B24"/>
    <w:rsid w:val="00236499"/>
    <w:rsid w:val="002512AE"/>
    <w:rsid w:val="002543B3"/>
    <w:rsid w:val="0025644B"/>
    <w:rsid w:val="00260284"/>
    <w:rsid w:val="002609F4"/>
    <w:rsid w:val="00265011"/>
    <w:rsid w:val="00271AF2"/>
    <w:rsid w:val="002722E7"/>
    <w:rsid w:val="00276C41"/>
    <w:rsid w:val="002841D5"/>
    <w:rsid w:val="002904CA"/>
    <w:rsid w:val="00293D88"/>
    <w:rsid w:val="002D1390"/>
    <w:rsid w:val="002E06BF"/>
    <w:rsid w:val="002E0D30"/>
    <w:rsid w:val="002E3139"/>
    <w:rsid w:val="002E7B8D"/>
    <w:rsid w:val="002F2471"/>
    <w:rsid w:val="002F2476"/>
    <w:rsid w:val="003101BB"/>
    <w:rsid w:val="00310846"/>
    <w:rsid w:val="00313117"/>
    <w:rsid w:val="00315260"/>
    <w:rsid w:val="00321A1D"/>
    <w:rsid w:val="003228D4"/>
    <w:rsid w:val="00330E3B"/>
    <w:rsid w:val="003344F6"/>
    <w:rsid w:val="00342755"/>
    <w:rsid w:val="0034349E"/>
    <w:rsid w:val="00345317"/>
    <w:rsid w:val="003457FE"/>
    <w:rsid w:val="00346514"/>
    <w:rsid w:val="00350A60"/>
    <w:rsid w:val="00356994"/>
    <w:rsid w:val="00362DD8"/>
    <w:rsid w:val="00386F50"/>
    <w:rsid w:val="003973BD"/>
    <w:rsid w:val="003A291B"/>
    <w:rsid w:val="003A4DC1"/>
    <w:rsid w:val="003B40E3"/>
    <w:rsid w:val="003B49C0"/>
    <w:rsid w:val="003B4C69"/>
    <w:rsid w:val="003C40D0"/>
    <w:rsid w:val="003D03F6"/>
    <w:rsid w:val="003D34F9"/>
    <w:rsid w:val="003E355C"/>
    <w:rsid w:val="003E5691"/>
    <w:rsid w:val="00401B75"/>
    <w:rsid w:val="00402CD1"/>
    <w:rsid w:val="00403941"/>
    <w:rsid w:val="00403CD0"/>
    <w:rsid w:val="0040567F"/>
    <w:rsid w:val="00407367"/>
    <w:rsid w:val="004176DC"/>
    <w:rsid w:val="0042780C"/>
    <w:rsid w:val="00443D46"/>
    <w:rsid w:val="004453D9"/>
    <w:rsid w:val="0045200A"/>
    <w:rsid w:val="004547DA"/>
    <w:rsid w:val="00465E23"/>
    <w:rsid w:val="00467308"/>
    <w:rsid w:val="00467883"/>
    <w:rsid w:val="00470FE4"/>
    <w:rsid w:val="00471734"/>
    <w:rsid w:val="00471ED8"/>
    <w:rsid w:val="00474F81"/>
    <w:rsid w:val="00481DC9"/>
    <w:rsid w:val="00484B21"/>
    <w:rsid w:val="00484E90"/>
    <w:rsid w:val="0048694B"/>
    <w:rsid w:val="0049371B"/>
    <w:rsid w:val="00496B0A"/>
    <w:rsid w:val="004A31FA"/>
    <w:rsid w:val="004A5B9A"/>
    <w:rsid w:val="004A60E4"/>
    <w:rsid w:val="004B2B38"/>
    <w:rsid w:val="004B7C46"/>
    <w:rsid w:val="004C5628"/>
    <w:rsid w:val="004C75CE"/>
    <w:rsid w:val="004D2051"/>
    <w:rsid w:val="004E07BC"/>
    <w:rsid w:val="004E48F1"/>
    <w:rsid w:val="004E50EA"/>
    <w:rsid w:val="004F3F5F"/>
    <w:rsid w:val="00500F24"/>
    <w:rsid w:val="00502336"/>
    <w:rsid w:val="0050271C"/>
    <w:rsid w:val="005033AB"/>
    <w:rsid w:val="00507B6A"/>
    <w:rsid w:val="0052106E"/>
    <w:rsid w:val="0052265E"/>
    <w:rsid w:val="00525814"/>
    <w:rsid w:val="0052664B"/>
    <w:rsid w:val="00531ECD"/>
    <w:rsid w:val="005322FC"/>
    <w:rsid w:val="00533D08"/>
    <w:rsid w:val="0054468D"/>
    <w:rsid w:val="005457A8"/>
    <w:rsid w:val="00550145"/>
    <w:rsid w:val="00556965"/>
    <w:rsid w:val="00566285"/>
    <w:rsid w:val="00574851"/>
    <w:rsid w:val="00575593"/>
    <w:rsid w:val="005939C0"/>
    <w:rsid w:val="005963AD"/>
    <w:rsid w:val="00596B06"/>
    <w:rsid w:val="005A2955"/>
    <w:rsid w:val="005A304D"/>
    <w:rsid w:val="005A4A23"/>
    <w:rsid w:val="005A5E2B"/>
    <w:rsid w:val="005B39D7"/>
    <w:rsid w:val="005D0C5A"/>
    <w:rsid w:val="005D204B"/>
    <w:rsid w:val="005D22DF"/>
    <w:rsid w:val="005D24B4"/>
    <w:rsid w:val="005D2917"/>
    <w:rsid w:val="005D5323"/>
    <w:rsid w:val="005E7DD0"/>
    <w:rsid w:val="005F2EF9"/>
    <w:rsid w:val="00604BF6"/>
    <w:rsid w:val="006117CA"/>
    <w:rsid w:val="0061485F"/>
    <w:rsid w:val="00614FE8"/>
    <w:rsid w:val="0061628D"/>
    <w:rsid w:val="0061776F"/>
    <w:rsid w:val="0062206D"/>
    <w:rsid w:val="006278C3"/>
    <w:rsid w:val="00627DC7"/>
    <w:rsid w:val="006368F8"/>
    <w:rsid w:val="006478FB"/>
    <w:rsid w:val="00662C70"/>
    <w:rsid w:val="006643EF"/>
    <w:rsid w:val="006709C4"/>
    <w:rsid w:val="00680224"/>
    <w:rsid w:val="00693140"/>
    <w:rsid w:val="00694373"/>
    <w:rsid w:val="006944D1"/>
    <w:rsid w:val="006B00A7"/>
    <w:rsid w:val="006B499F"/>
    <w:rsid w:val="006C1CF2"/>
    <w:rsid w:val="006C2DC4"/>
    <w:rsid w:val="006C3DA6"/>
    <w:rsid w:val="006D1890"/>
    <w:rsid w:val="006D3FFE"/>
    <w:rsid w:val="006E43CB"/>
    <w:rsid w:val="006E7AAF"/>
    <w:rsid w:val="006F233E"/>
    <w:rsid w:val="006F552D"/>
    <w:rsid w:val="00706EB2"/>
    <w:rsid w:val="0071349E"/>
    <w:rsid w:val="007206BA"/>
    <w:rsid w:val="00722207"/>
    <w:rsid w:val="00722FE2"/>
    <w:rsid w:val="00723E8A"/>
    <w:rsid w:val="00737C01"/>
    <w:rsid w:val="00747FD3"/>
    <w:rsid w:val="00753998"/>
    <w:rsid w:val="00754D44"/>
    <w:rsid w:val="007605FA"/>
    <w:rsid w:val="00760E67"/>
    <w:rsid w:val="007727D5"/>
    <w:rsid w:val="007803F7"/>
    <w:rsid w:val="00781894"/>
    <w:rsid w:val="007864AD"/>
    <w:rsid w:val="007872D8"/>
    <w:rsid w:val="00787808"/>
    <w:rsid w:val="007A19B9"/>
    <w:rsid w:val="007C112E"/>
    <w:rsid w:val="007C29E8"/>
    <w:rsid w:val="007E5928"/>
    <w:rsid w:val="007F1150"/>
    <w:rsid w:val="007F26E3"/>
    <w:rsid w:val="007F2BF1"/>
    <w:rsid w:val="007F544C"/>
    <w:rsid w:val="008047A5"/>
    <w:rsid w:val="00804BC0"/>
    <w:rsid w:val="00805211"/>
    <w:rsid w:val="00813E93"/>
    <w:rsid w:val="008338DE"/>
    <w:rsid w:val="00843246"/>
    <w:rsid w:val="0085103A"/>
    <w:rsid w:val="00860340"/>
    <w:rsid w:val="00860F80"/>
    <w:rsid w:val="0086288E"/>
    <w:rsid w:val="00862FEB"/>
    <w:rsid w:val="00865FDD"/>
    <w:rsid w:val="00867A47"/>
    <w:rsid w:val="0087436C"/>
    <w:rsid w:val="00874A9C"/>
    <w:rsid w:val="00875212"/>
    <w:rsid w:val="00880C04"/>
    <w:rsid w:val="00880D90"/>
    <w:rsid w:val="00880F8B"/>
    <w:rsid w:val="00882EB6"/>
    <w:rsid w:val="00883926"/>
    <w:rsid w:val="008851C3"/>
    <w:rsid w:val="00885939"/>
    <w:rsid w:val="00885FF6"/>
    <w:rsid w:val="00890D74"/>
    <w:rsid w:val="0089173E"/>
    <w:rsid w:val="00892D98"/>
    <w:rsid w:val="00896CA1"/>
    <w:rsid w:val="0089730A"/>
    <w:rsid w:val="008B29FF"/>
    <w:rsid w:val="008B4040"/>
    <w:rsid w:val="008B4054"/>
    <w:rsid w:val="008C3D1B"/>
    <w:rsid w:val="008C685E"/>
    <w:rsid w:val="008D7062"/>
    <w:rsid w:val="008E2521"/>
    <w:rsid w:val="008E72E7"/>
    <w:rsid w:val="008E7909"/>
    <w:rsid w:val="008F1086"/>
    <w:rsid w:val="0091003E"/>
    <w:rsid w:val="009157EF"/>
    <w:rsid w:val="00922634"/>
    <w:rsid w:val="00924614"/>
    <w:rsid w:val="00933B38"/>
    <w:rsid w:val="009346C3"/>
    <w:rsid w:val="009428A2"/>
    <w:rsid w:val="009451E7"/>
    <w:rsid w:val="00950499"/>
    <w:rsid w:val="0095251E"/>
    <w:rsid w:val="00962E93"/>
    <w:rsid w:val="00972BF4"/>
    <w:rsid w:val="00981A28"/>
    <w:rsid w:val="00987F7C"/>
    <w:rsid w:val="00990CB4"/>
    <w:rsid w:val="00990FF0"/>
    <w:rsid w:val="00994BDA"/>
    <w:rsid w:val="00997E36"/>
    <w:rsid w:val="009A6431"/>
    <w:rsid w:val="009B191B"/>
    <w:rsid w:val="009B2444"/>
    <w:rsid w:val="009B26C2"/>
    <w:rsid w:val="009B61D2"/>
    <w:rsid w:val="009C463E"/>
    <w:rsid w:val="009C6495"/>
    <w:rsid w:val="009C6595"/>
    <w:rsid w:val="009D1065"/>
    <w:rsid w:val="009D3883"/>
    <w:rsid w:val="009D48A8"/>
    <w:rsid w:val="009D54F7"/>
    <w:rsid w:val="009E6C1C"/>
    <w:rsid w:val="009F5B71"/>
    <w:rsid w:val="00A02E56"/>
    <w:rsid w:val="00A07570"/>
    <w:rsid w:val="00A116C3"/>
    <w:rsid w:val="00A2131E"/>
    <w:rsid w:val="00A27664"/>
    <w:rsid w:val="00A30B31"/>
    <w:rsid w:val="00A30C04"/>
    <w:rsid w:val="00A30D6A"/>
    <w:rsid w:val="00A3454D"/>
    <w:rsid w:val="00A47951"/>
    <w:rsid w:val="00A51123"/>
    <w:rsid w:val="00A540F4"/>
    <w:rsid w:val="00A60053"/>
    <w:rsid w:val="00A766D7"/>
    <w:rsid w:val="00A82B86"/>
    <w:rsid w:val="00A8419F"/>
    <w:rsid w:val="00A84817"/>
    <w:rsid w:val="00A91A37"/>
    <w:rsid w:val="00AA221C"/>
    <w:rsid w:val="00AA39EC"/>
    <w:rsid w:val="00AA4890"/>
    <w:rsid w:val="00AA6B28"/>
    <w:rsid w:val="00AB168B"/>
    <w:rsid w:val="00AB4E1A"/>
    <w:rsid w:val="00AC0A32"/>
    <w:rsid w:val="00AC53E3"/>
    <w:rsid w:val="00AF0887"/>
    <w:rsid w:val="00AF2036"/>
    <w:rsid w:val="00AF3A81"/>
    <w:rsid w:val="00B060BC"/>
    <w:rsid w:val="00B063D5"/>
    <w:rsid w:val="00B06670"/>
    <w:rsid w:val="00B2158B"/>
    <w:rsid w:val="00B30432"/>
    <w:rsid w:val="00B37B79"/>
    <w:rsid w:val="00B403C7"/>
    <w:rsid w:val="00B40590"/>
    <w:rsid w:val="00B42964"/>
    <w:rsid w:val="00B45DE3"/>
    <w:rsid w:val="00B476E6"/>
    <w:rsid w:val="00B47CD3"/>
    <w:rsid w:val="00B50AD9"/>
    <w:rsid w:val="00B52530"/>
    <w:rsid w:val="00B555BD"/>
    <w:rsid w:val="00B64720"/>
    <w:rsid w:val="00B75E53"/>
    <w:rsid w:val="00B764EB"/>
    <w:rsid w:val="00B853F9"/>
    <w:rsid w:val="00B918EA"/>
    <w:rsid w:val="00B92142"/>
    <w:rsid w:val="00B95503"/>
    <w:rsid w:val="00B95B55"/>
    <w:rsid w:val="00B978D8"/>
    <w:rsid w:val="00BA317F"/>
    <w:rsid w:val="00BB39A4"/>
    <w:rsid w:val="00BB64F7"/>
    <w:rsid w:val="00BB67CD"/>
    <w:rsid w:val="00BC0095"/>
    <w:rsid w:val="00BC5B9F"/>
    <w:rsid w:val="00BC7472"/>
    <w:rsid w:val="00BD75E3"/>
    <w:rsid w:val="00BE0128"/>
    <w:rsid w:val="00BE2078"/>
    <w:rsid w:val="00BE2723"/>
    <w:rsid w:val="00BE29C6"/>
    <w:rsid w:val="00BE6CB1"/>
    <w:rsid w:val="00BF0F61"/>
    <w:rsid w:val="00BF3A58"/>
    <w:rsid w:val="00C00892"/>
    <w:rsid w:val="00C0106F"/>
    <w:rsid w:val="00C0228B"/>
    <w:rsid w:val="00C02787"/>
    <w:rsid w:val="00C05947"/>
    <w:rsid w:val="00C072D3"/>
    <w:rsid w:val="00C10C56"/>
    <w:rsid w:val="00C262B4"/>
    <w:rsid w:val="00C30F9D"/>
    <w:rsid w:val="00C32403"/>
    <w:rsid w:val="00C34591"/>
    <w:rsid w:val="00C36132"/>
    <w:rsid w:val="00C36134"/>
    <w:rsid w:val="00C40222"/>
    <w:rsid w:val="00C47552"/>
    <w:rsid w:val="00C819AE"/>
    <w:rsid w:val="00C93693"/>
    <w:rsid w:val="00C943B0"/>
    <w:rsid w:val="00C958E1"/>
    <w:rsid w:val="00CB4CA6"/>
    <w:rsid w:val="00CB7D18"/>
    <w:rsid w:val="00CC328E"/>
    <w:rsid w:val="00CD4995"/>
    <w:rsid w:val="00CD5EC4"/>
    <w:rsid w:val="00CE2B5A"/>
    <w:rsid w:val="00CE62A1"/>
    <w:rsid w:val="00CF571C"/>
    <w:rsid w:val="00CF5B7B"/>
    <w:rsid w:val="00D006D3"/>
    <w:rsid w:val="00D01805"/>
    <w:rsid w:val="00D11519"/>
    <w:rsid w:val="00D13462"/>
    <w:rsid w:val="00D16909"/>
    <w:rsid w:val="00D209A3"/>
    <w:rsid w:val="00D227B7"/>
    <w:rsid w:val="00D232D0"/>
    <w:rsid w:val="00D34330"/>
    <w:rsid w:val="00D4137D"/>
    <w:rsid w:val="00D422CF"/>
    <w:rsid w:val="00D426DB"/>
    <w:rsid w:val="00D45347"/>
    <w:rsid w:val="00D459DE"/>
    <w:rsid w:val="00D51AA2"/>
    <w:rsid w:val="00D5334B"/>
    <w:rsid w:val="00D54F6D"/>
    <w:rsid w:val="00D56425"/>
    <w:rsid w:val="00D700D9"/>
    <w:rsid w:val="00D80E4B"/>
    <w:rsid w:val="00D8252A"/>
    <w:rsid w:val="00D94F15"/>
    <w:rsid w:val="00D9752A"/>
    <w:rsid w:val="00DA152F"/>
    <w:rsid w:val="00DA5C7A"/>
    <w:rsid w:val="00DB0E09"/>
    <w:rsid w:val="00DC32A2"/>
    <w:rsid w:val="00DC746A"/>
    <w:rsid w:val="00DD5616"/>
    <w:rsid w:val="00DD74AB"/>
    <w:rsid w:val="00DE0C49"/>
    <w:rsid w:val="00DE67E9"/>
    <w:rsid w:val="00DF1773"/>
    <w:rsid w:val="00E02B92"/>
    <w:rsid w:val="00E165CB"/>
    <w:rsid w:val="00E168F1"/>
    <w:rsid w:val="00E215DF"/>
    <w:rsid w:val="00E477D2"/>
    <w:rsid w:val="00E47C0B"/>
    <w:rsid w:val="00E5203B"/>
    <w:rsid w:val="00E56D1F"/>
    <w:rsid w:val="00E64433"/>
    <w:rsid w:val="00E70888"/>
    <w:rsid w:val="00E73311"/>
    <w:rsid w:val="00E74C2C"/>
    <w:rsid w:val="00E90734"/>
    <w:rsid w:val="00E92E10"/>
    <w:rsid w:val="00EA70C8"/>
    <w:rsid w:val="00EB052C"/>
    <w:rsid w:val="00EB60AB"/>
    <w:rsid w:val="00EC1E23"/>
    <w:rsid w:val="00EC6A2A"/>
    <w:rsid w:val="00EC7C63"/>
    <w:rsid w:val="00ED0583"/>
    <w:rsid w:val="00ED0B55"/>
    <w:rsid w:val="00ED0ECD"/>
    <w:rsid w:val="00ED448C"/>
    <w:rsid w:val="00EE21B8"/>
    <w:rsid w:val="00EE2D57"/>
    <w:rsid w:val="00EE70F0"/>
    <w:rsid w:val="00EE77C0"/>
    <w:rsid w:val="00EE7C80"/>
    <w:rsid w:val="00F043FE"/>
    <w:rsid w:val="00F05FA4"/>
    <w:rsid w:val="00F10B07"/>
    <w:rsid w:val="00F208D6"/>
    <w:rsid w:val="00F2295C"/>
    <w:rsid w:val="00F249AB"/>
    <w:rsid w:val="00F26098"/>
    <w:rsid w:val="00F26DFC"/>
    <w:rsid w:val="00F27B76"/>
    <w:rsid w:val="00F33CF5"/>
    <w:rsid w:val="00F4040F"/>
    <w:rsid w:val="00F43720"/>
    <w:rsid w:val="00F45308"/>
    <w:rsid w:val="00F47E8A"/>
    <w:rsid w:val="00F521E6"/>
    <w:rsid w:val="00F55EEF"/>
    <w:rsid w:val="00F67019"/>
    <w:rsid w:val="00F673EB"/>
    <w:rsid w:val="00F676D2"/>
    <w:rsid w:val="00F703A1"/>
    <w:rsid w:val="00F826C7"/>
    <w:rsid w:val="00F83C7A"/>
    <w:rsid w:val="00F842F1"/>
    <w:rsid w:val="00F86599"/>
    <w:rsid w:val="00F87363"/>
    <w:rsid w:val="00F93051"/>
    <w:rsid w:val="00F9634E"/>
    <w:rsid w:val="00F964A1"/>
    <w:rsid w:val="00FA0E41"/>
    <w:rsid w:val="00FA5571"/>
    <w:rsid w:val="00FA6B04"/>
    <w:rsid w:val="00FC0196"/>
    <w:rsid w:val="00FD3E4A"/>
    <w:rsid w:val="00FD3E7A"/>
    <w:rsid w:val="00FE4EE8"/>
    <w:rsid w:val="00FE7E9B"/>
    <w:rsid w:val="00FF5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03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303A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303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1">
    <w:name w:val="Heading 1"/>
    <w:basedOn w:val="a"/>
    <w:uiPriority w:val="1"/>
    <w:qFormat/>
    <w:rsid w:val="000303A0"/>
    <w:pPr>
      <w:ind w:left="738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0303A0"/>
    <w:pPr>
      <w:spacing w:before="1"/>
      <w:ind w:left="214" w:firstLine="284"/>
    </w:pPr>
  </w:style>
  <w:style w:type="paragraph" w:styleId="a6">
    <w:name w:val="Normal (Web)"/>
    <w:basedOn w:val="a"/>
    <w:uiPriority w:val="99"/>
    <w:unhideWhenUsed/>
    <w:rsid w:val="000303A0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ru-RU" w:eastAsia="ru-RU"/>
    </w:rPr>
  </w:style>
  <w:style w:type="character" w:customStyle="1" w:styleId="fill">
    <w:name w:val="fill"/>
    <w:basedOn w:val="a0"/>
    <w:rsid w:val="000303A0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1065</Words>
  <Characters>6073</Characters>
  <Application>Microsoft Office Word</Application>
  <DocSecurity>0</DocSecurity>
  <Lines>50</Lines>
  <Paragraphs>14</Paragraphs>
  <ScaleCrop>false</ScaleCrop>
  <Company>Microsoft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2020-07-13T13:46:00Z</dcterms:created>
  <dcterms:modified xsi:type="dcterms:W3CDTF">2020-07-13T13:46:00Z</dcterms:modified>
</cp:coreProperties>
</file>