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C71B83" w:rsidRPr="00855CCD" w:rsidTr="00C71B83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B83" w:rsidRPr="00855CCD" w:rsidRDefault="00C71B83" w:rsidP="00AB466D">
            <w:pPr>
              <w:jc w:val="both"/>
              <w:rPr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855CCD">
              <w:rPr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B83" w:rsidRPr="00855CCD" w:rsidRDefault="00C71B83" w:rsidP="00AB466D">
            <w:pPr>
              <w:jc w:val="right"/>
              <w:rPr>
                <w:sz w:val="18"/>
                <w:szCs w:val="18"/>
              </w:rPr>
            </w:pPr>
            <w:bookmarkStart w:id="2" w:name="dfaslvhbbh"/>
            <w:bookmarkEnd w:id="2"/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C71B83" w:rsidRPr="005B41AE" w:rsidTr="00C71B83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B83" w:rsidRPr="00855CCD" w:rsidRDefault="00C71B83" w:rsidP="00AB466D">
            <w:pPr>
              <w:jc w:val="both"/>
              <w:rPr>
                <w:sz w:val="18"/>
                <w:szCs w:val="18"/>
              </w:rPr>
            </w:pPr>
            <w:bookmarkStart w:id="3" w:name="dfas6w4td6"/>
            <w:bookmarkEnd w:id="3"/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B83" w:rsidRPr="00855CCD" w:rsidRDefault="00C71B83" w:rsidP="00AB466D">
            <w:pPr>
              <w:jc w:val="right"/>
              <w:rPr>
                <w:sz w:val="18"/>
                <w:szCs w:val="18"/>
                <w:lang w:val="ru-RU"/>
              </w:rPr>
            </w:pPr>
            <w:bookmarkStart w:id="4" w:name="dfaspadw03"/>
            <w:bookmarkEnd w:id="4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C71B83" w:rsidRPr="00855CCD" w:rsidTr="00C71B83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B83" w:rsidRPr="00855CCD" w:rsidRDefault="00C71B83" w:rsidP="00AB466D">
            <w:pPr>
              <w:jc w:val="both"/>
              <w:rPr>
                <w:sz w:val="18"/>
                <w:szCs w:val="18"/>
              </w:rPr>
            </w:pPr>
            <w:bookmarkStart w:id="5" w:name="dfash41ugx"/>
            <w:bookmarkEnd w:id="5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B83" w:rsidRPr="00855CCD" w:rsidRDefault="00C71B83" w:rsidP="00AB466D">
            <w:pPr>
              <w:jc w:val="right"/>
              <w:rPr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B83" w:rsidRPr="00855CCD" w:rsidRDefault="00C71B83" w:rsidP="00AB466D">
            <w:pPr>
              <w:jc w:val="right"/>
              <w:rPr>
                <w:sz w:val="18"/>
                <w:szCs w:val="18"/>
              </w:rPr>
            </w:pPr>
            <w:bookmarkStart w:id="7" w:name="dfasgm9zlt"/>
            <w:bookmarkEnd w:id="7"/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C71B83" w:rsidRPr="00855CCD" w:rsidTr="00C71B83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B83" w:rsidRPr="00855CCD" w:rsidRDefault="00C71B83" w:rsidP="00AB466D">
            <w:pPr>
              <w:jc w:val="both"/>
              <w:rPr>
                <w:sz w:val="18"/>
                <w:szCs w:val="18"/>
              </w:rPr>
            </w:pPr>
            <w:bookmarkStart w:id="8" w:name="dfasza6ixn"/>
            <w:bookmarkEnd w:id="8"/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B83" w:rsidRPr="00855CCD" w:rsidRDefault="00C71B83" w:rsidP="00AB466D">
            <w:pPr>
              <w:jc w:val="right"/>
              <w:rPr>
                <w:sz w:val="18"/>
                <w:szCs w:val="18"/>
              </w:rPr>
            </w:pPr>
            <w:bookmarkStart w:id="9" w:name="dfasnwn4oe"/>
            <w:bookmarkEnd w:id="9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C71B83" w:rsidRPr="00855CCD" w:rsidRDefault="00C71B83" w:rsidP="00AB466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fas5obuo0"/>
      <w:bookmarkEnd w:id="10"/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EE6EE7" w:rsidRPr="00855CCD" w:rsidRDefault="00051999" w:rsidP="00AB466D">
      <w:pPr>
        <w:spacing w:before="192"/>
        <w:ind w:left="4441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95554C" w:rsidRPr="00855CCD">
        <w:rPr>
          <w:b/>
          <w:sz w:val="24"/>
          <w:szCs w:val="24"/>
          <w:lang w:val="ru-RU"/>
        </w:rPr>
        <w:t>______________</w:t>
      </w:r>
    </w:p>
    <w:p w:rsidR="00EE6EE7" w:rsidRPr="00855CCD" w:rsidRDefault="00051999" w:rsidP="00AB466D">
      <w:pPr>
        <w:spacing w:before="45"/>
        <w:ind w:left="1239" w:right="1255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для проведения вводного инструктажа по охране труда </w:t>
      </w:r>
      <w:r w:rsidR="00EB2BFC" w:rsidRPr="00855CCD">
        <w:rPr>
          <w:b/>
          <w:sz w:val="24"/>
          <w:szCs w:val="24"/>
          <w:lang w:val="ru-RU"/>
        </w:rPr>
        <w:t>и пожарной безопасности в МБДОУ «Каргасокский д/с №27»</w:t>
      </w: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EE6EE7" w:rsidRPr="00855CCD" w:rsidRDefault="00051999" w:rsidP="00AB466D">
      <w:pPr>
        <w:ind w:left="1239" w:right="1253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Вводный инструктаж</w:t>
      </w:r>
    </w:p>
    <w:p w:rsidR="00255F4E" w:rsidRPr="00855CCD" w:rsidRDefault="00255F4E" w:rsidP="00255F4E">
      <w:pPr>
        <w:spacing w:before="2"/>
        <w:rPr>
          <w:b/>
          <w:sz w:val="24"/>
          <w:szCs w:val="24"/>
          <w:lang w:val="ru-RU"/>
        </w:rPr>
      </w:pPr>
    </w:p>
    <w:p w:rsidR="00EE6EE7" w:rsidRPr="00855CCD" w:rsidRDefault="00051999" w:rsidP="00255F4E">
      <w:pPr>
        <w:spacing w:before="2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Цель и задачи вводного инструктажа по безопасности труда</w:t>
      </w:r>
    </w:p>
    <w:p w:rsidR="00EE6EE7" w:rsidRPr="00855CCD" w:rsidRDefault="00DE201D" w:rsidP="00DE201D">
      <w:pPr>
        <w:pStyle w:val="a4"/>
        <w:spacing w:before="44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C71B83" w:rsidRPr="00855CCD">
        <w:rPr>
          <w:lang w:val="ru-RU"/>
        </w:rPr>
        <w:t>В нашем детском саду проводит</w:t>
      </w:r>
      <w:r w:rsidR="00051999" w:rsidRPr="00855CCD">
        <w:rPr>
          <w:lang w:val="ru-RU"/>
        </w:rPr>
        <w:t>ся 45-и минутный вводный инструктаж по охране труда и пожарной безопасности со всеми вновь принятыми работниками независимо от их должности и образования.</w:t>
      </w:r>
    </w:p>
    <w:p w:rsidR="00EE6EE7" w:rsidRPr="00855CCD" w:rsidRDefault="00DE201D" w:rsidP="00DE201D">
      <w:pPr>
        <w:pStyle w:val="a4"/>
        <w:spacing w:before="1"/>
        <w:ind w:right="224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Первичный инструктаж по охране тр</w:t>
      </w:r>
      <w:r w:rsidR="00AB466D" w:rsidRPr="00855CCD">
        <w:rPr>
          <w:lang w:val="ru-RU"/>
        </w:rPr>
        <w:t xml:space="preserve">уда на рабочем месте проводится старшем воспитателем, </w:t>
      </w:r>
      <w:r w:rsidR="00051999" w:rsidRPr="00855CCD">
        <w:rPr>
          <w:lang w:val="ru-RU"/>
        </w:rPr>
        <w:t xml:space="preserve">уполномоченным </w:t>
      </w:r>
      <w:r w:rsidR="00AB466D" w:rsidRPr="00855CCD">
        <w:rPr>
          <w:lang w:val="ru-RU"/>
        </w:rPr>
        <w:t>заведующим</w:t>
      </w:r>
      <w:r w:rsidR="00051999" w:rsidRPr="00855CCD">
        <w:rPr>
          <w:lang w:val="ru-RU"/>
        </w:rPr>
        <w:t xml:space="preserve"> нашего детского сада. С техническими работниками первичный инструктаж по охране труда и пожарной безопасности проводит </w:t>
      </w:r>
      <w:r w:rsidR="00AB466D" w:rsidRPr="00855CCD">
        <w:rPr>
          <w:lang w:val="ru-RU"/>
        </w:rPr>
        <w:t>заведующий хозяйством</w:t>
      </w:r>
      <w:r w:rsidR="00051999" w:rsidRPr="00855CCD">
        <w:rPr>
          <w:lang w:val="ru-RU"/>
        </w:rPr>
        <w:t>.</w:t>
      </w:r>
    </w:p>
    <w:p w:rsidR="00EE6EE7" w:rsidRPr="00855CCD" w:rsidRDefault="00DE201D" w:rsidP="00DE201D">
      <w:pPr>
        <w:pStyle w:val="a4"/>
        <w:spacing w:before="1"/>
        <w:ind w:right="229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Администрация нашего детского сада постоянно разрабатывает и обновляет инструкции по охране труда.</w:t>
      </w:r>
    </w:p>
    <w:p w:rsidR="00EE6EE7" w:rsidRPr="00855CCD" w:rsidRDefault="00DE201D" w:rsidP="00DE201D">
      <w:pPr>
        <w:pStyle w:val="a4"/>
        <w:spacing w:before="1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Вводный инструктаж по охране труда является обязательным для всех работников нашего детского сада.</w:t>
      </w:r>
    </w:p>
    <w:p w:rsidR="00EE6EE7" w:rsidRPr="00855CCD" w:rsidRDefault="00051999" w:rsidP="00C15A2B">
      <w:pPr>
        <w:pStyle w:val="Heading1"/>
        <w:spacing w:before="2"/>
        <w:ind w:left="0"/>
        <w:rPr>
          <w:lang w:val="ru-RU"/>
        </w:rPr>
      </w:pPr>
      <w:r w:rsidRPr="00855CCD">
        <w:rPr>
          <w:lang w:val="ru-RU"/>
        </w:rPr>
        <w:t xml:space="preserve">Здание </w:t>
      </w:r>
      <w:r w:rsidR="00AB466D" w:rsidRPr="00855CCD">
        <w:rPr>
          <w:lang w:val="ru-RU"/>
        </w:rPr>
        <w:t>детского сада</w:t>
      </w:r>
      <w:r w:rsidRPr="00855CCD">
        <w:rPr>
          <w:lang w:val="ru-RU"/>
        </w:rPr>
        <w:t xml:space="preserve"> и расположение.</w:t>
      </w:r>
    </w:p>
    <w:p w:rsidR="00AB466D" w:rsidRPr="00855CCD" w:rsidRDefault="00255F4E" w:rsidP="00DE201D">
      <w:pPr>
        <w:ind w:right="164"/>
        <w:jc w:val="both"/>
        <w:rPr>
          <w:sz w:val="24"/>
          <w:szCs w:val="24"/>
          <w:vertAlign w:val="superscript"/>
          <w:lang w:val="ru-RU"/>
        </w:rPr>
      </w:pPr>
      <w:r w:rsidRPr="00855CCD">
        <w:rPr>
          <w:sz w:val="24"/>
          <w:szCs w:val="24"/>
          <w:lang w:val="ru-RU"/>
        </w:rPr>
        <w:t xml:space="preserve">   </w:t>
      </w:r>
      <w:r w:rsidR="00AB466D" w:rsidRPr="00855CCD">
        <w:rPr>
          <w:sz w:val="24"/>
          <w:szCs w:val="24"/>
          <w:lang w:val="ru-RU"/>
        </w:rPr>
        <w:t>Детский сад  включает два корпуса. Корпус №1 на 6 возрастных групп функционирует с мая 1975 года. С 2016 года  введен в действие Корпус №2, рассчитанный на  3 возрастные  группы. Проектная наполняемость на 192 места. Общая площадь здания 3037 кв.</w:t>
      </w:r>
      <w:r w:rsidR="00AB466D" w:rsidRPr="00855CCD">
        <w:rPr>
          <w:sz w:val="24"/>
          <w:szCs w:val="24"/>
        </w:rPr>
        <w:t> </w:t>
      </w:r>
      <w:r w:rsidR="00AB466D" w:rsidRPr="00855CCD">
        <w:rPr>
          <w:sz w:val="24"/>
          <w:szCs w:val="24"/>
          <w:lang w:val="ru-RU"/>
        </w:rPr>
        <w:t>м, из них площадь помещений, используемых непосредственно для нужд образовательного процесса 1435 кв.</w:t>
      </w:r>
      <w:r w:rsidR="00AB466D" w:rsidRPr="00855CCD">
        <w:rPr>
          <w:sz w:val="24"/>
          <w:szCs w:val="24"/>
        </w:rPr>
        <w:t> </w:t>
      </w:r>
      <w:r w:rsidR="00AB466D" w:rsidRPr="00855CCD">
        <w:rPr>
          <w:sz w:val="24"/>
          <w:szCs w:val="24"/>
          <w:lang w:val="ru-RU"/>
        </w:rPr>
        <w:t>м.</w:t>
      </w:r>
      <w:r w:rsidR="00DE201D" w:rsidRPr="00855CCD">
        <w:rPr>
          <w:sz w:val="24"/>
          <w:szCs w:val="24"/>
          <w:vertAlign w:val="superscript"/>
          <w:lang w:val="ru-RU"/>
        </w:rPr>
        <w:t xml:space="preserve"> </w:t>
      </w:r>
      <w:r w:rsidR="00051999" w:rsidRPr="00855CCD">
        <w:rPr>
          <w:sz w:val="24"/>
          <w:szCs w:val="24"/>
          <w:lang w:val="ru-RU"/>
        </w:rPr>
        <w:t xml:space="preserve">В детском саду имеется: </w:t>
      </w:r>
      <w:r w:rsidR="00AB466D" w:rsidRPr="00855CCD">
        <w:rPr>
          <w:szCs w:val="24"/>
          <w:lang w:val="ru-RU"/>
        </w:rPr>
        <w:t xml:space="preserve">В </w:t>
      </w:r>
      <w:r w:rsidR="00AB466D" w:rsidRPr="00855CCD">
        <w:rPr>
          <w:sz w:val="24"/>
          <w:szCs w:val="24"/>
          <w:lang w:val="ru-RU"/>
        </w:rPr>
        <w:t>МБДОУ оборудованы помещения: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групповые помещения -  9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кабинет заведующего –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методический кабинет –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кабинет педагога – психолога - 1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кабинет учителя – логопеда - 1 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кабинет музыкального руководителя - 1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кабинет дополнительного образования - 1 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кабинет инструктора по физической культуре - 1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кабинет заведующего хозяйством, делопроизводителя - 1</w:t>
      </w:r>
    </w:p>
    <w:p w:rsidR="00AB466D" w:rsidRPr="00855CCD" w:rsidRDefault="00C15A2B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музыкальный зал – 1</w:t>
      </w:r>
    </w:p>
    <w:p w:rsidR="00AB466D" w:rsidRPr="00855CCD" w:rsidRDefault="00C15A2B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физкультурный зал – 1</w:t>
      </w:r>
    </w:p>
    <w:p w:rsidR="00AB466D" w:rsidRPr="00855CCD" w:rsidRDefault="00C15A2B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пищеблок – 1</w:t>
      </w:r>
    </w:p>
    <w:p w:rsidR="00AB466D" w:rsidRPr="00855CCD" w:rsidRDefault="00C15A2B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прачечная – 1</w:t>
      </w:r>
    </w:p>
    <w:p w:rsidR="00AB466D" w:rsidRPr="00855CCD" w:rsidRDefault="00AB466D" w:rsidP="008561D5">
      <w:pPr>
        <w:pStyle w:val="a6"/>
        <w:numPr>
          <w:ilvl w:val="0"/>
          <w:numId w:val="55"/>
        </w:num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медицинский блок – 1 (медицинский кабинет, процедурный кабинет, изолятор).</w:t>
      </w:r>
    </w:p>
    <w:p w:rsidR="00EE6EE7" w:rsidRPr="00855CCD" w:rsidRDefault="00AB466D" w:rsidP="00AB466D">
      <w:pPr>
        <w:pStyle w:val="a4"/>
        <w:ind w:left="498" w:right="164"/>
        <w:rPr>
          <w:lang w:val="ru-RU"/>
        </w:rPr>
      </w:pPr>
      <w:r w:rsidRPr="00855CCD">
        <w:rPr>
          <w:lang w:val="ru-RU"/>
        </w:rPr>
        <w:t>В здании имеется 9 эв</w:t>
      </w:r>
      <w:r w:rsidR="00051999" w:rsidRPr="00855CCD">
        <w:rPr>
          <w:lang w:val="ru-RU"/>
        </w:rPr>
        <w:t>акуационных выходов.</w:t>
      </w:r>
    </w:p>
    <w:p w:rsidR="00255F4E" w:rsidRPr="00855CCD" w:rsidRDefault="00255F4E" w:rsidP="00255F4E">
      <w:pPr>
        <w:pStyle w:val="a4"/>
        <w:spacing w:before="47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</w:t>
      </w:r>
      <w:r w:rsidR="00DE201D" w:rsidRPr="00855CCD">
        <w:rPr>
          <w:lang w:val="ru-RU"/>
        </w:rPr>
        <w:t xml:space="preserve"> </w:t>
      </w:r>
      <w:r w:rsidR="00051999" w:rsidRPr="00855CCD">
        <w:rPr>
          <w:lang w:val="ru-RU"/>
        </w:rPr>
        <w:t xml:space="preserve">С целью отработки теоретических и практических знаний, приобретения навыков безопасного поведения и охраны здоровья </w:t>
      </w:r>
      <w:r w:rsidR="00BE0D0D" w:rsidRPr="00855CCD">
        <w:rPr>
          <w:lang w:val="ru-RU"/>
        </w:rPr>
        <w:t>два раза в год</w:t>
      </w:r>
      <w:r w:rsidR="00051999" w:rsidRPr="00855CCD">
        <w:rPr>
          <w:lang w:val="ru-RU"/>
        </w:rPr>
        <w:t xml:space="preserve"> организуются тренировки с приглашением представителей </w:t>
      </w:r>
      <w:proofErr w:type="spellStart"/>
      <w:r w:rsidR="00051999" w:rsidRPr="00855CCD">
        <w:rPr>
          <w:lang w:val="ru-RU"/>
        </w:rPr>
        <w:t>Госпожнадзора</w:t>
      </w:r>
      <w:proofErr w:type="spellEnd"/>
      <w:r w:rsidR="00051999" w:rsidRPr="00855CCD">
        <w:rPr>
          <w:lang w:val="ru-RU"/>
        </w:rPr>
        <w:t>.</w:t>
      </w:r>
    </w:p>
    <w:p w:rsidR="00EE6EE7" w:rsidRPr="00855CCD" w:rsidRDefault="00255F4E" w:rsidP="00255F4E">
      <w:pPr>
        <w:pStyle w:val="a4"/>
        <w:spacing w:before="47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Управление охраной труда в детском саду осуществляет </w:t>
      </w:r>
      <w:r w:rsidR="00C15A2B" w:rsidRPr="00855CCD">
        <w:rPr>
          <w:lang w:val="ru-RU"/>
        </w:rPr>
        <w:t>заведующий</w:t>
      </w:r>
      <w:r w:rsidR="00051999" w:rsidRPr="00855CCD">
        <w:rPr>
          <w:lang w:val="ru-RU"/>
        </w:rPr>
        <w:t xml:space="preserve"> ДОУ</w:t>
      </w:r>
      <w:r w:rsidR="00C15A2B" w:rsidRPr="00855CCD">
        <w:rPr>
          <w:lang w:val="ru-RU"/>
        </w:rPr>
        <w:t>.</w:t>
      </w:r>
    </w:p>
    <w:p w:rsidR="00EE6EE7" w:rsidRPr="00855CCD" w:rsidRDefault="00255F4E" w:rsidP="00255F4E">
      <w:pPr>
        <w:pStyle w:val="a4"/>
        <w:spacing w:before="46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Со всеми работниками детского сада регулярно проводятся инструктажи, изучаются Нормативно-правовые документы по охране труда и пожарной безопасности: Федеральные законы, </w:t>
      </w:r>
      <w:r w:rsidRPr="00855CCD">
        <w:rPr>
          <w:lang w:val="ru-RU"/>
        </w:rPr>
        <w:t xml:space="preserve"> </w:t>
      </w:r>
      <w:r w:rsidR="00051999" w:rsidRPr="00855CCD">
        <w:rPr>
          <w:lang w:val="ru-RU"/>
        </w:rPr>
        <w:t xml:space="preserve">Постановления Правительства Российской Федерации, Приказы Министерств, законодательные акты, </w:t>
      </w:r>
      <w:proofErr w:type="spellStart"/>
      <w:r w:rsidR="00051999" w:rsidRPr="00855CCD">
        <w:rPr>
          <w:lang w:val="ru-RU"/>
        </w:rPr>
        <w:t>СанПиНы</w:t>
      </w:r>
      <w:proofErr w:type="spellEnd"/>
      <w:r w:rsidR="00051999" w:rsidRPr="00855CCD">
        <w:rPr>
          <w:lang w:val="ru-RU"/>
        </w:rPr>
        <w:t xml:space="preserve">, </w:t>
      </w:r>
      <w:proofErr w:type="spellStart"/>
      <w:r w:rsidR="00051999" w:rsidRPr="00855CCD">
        <w:rPr>
          <w:lang w:val="ru-RU"/>
        </w:rPr>
        <w:t>СНиПы</w:t>
      </w:r>
      <w:proofErr w:type="spellEnd"/>
      <w:r w:rsidR="00051999" w:rsidRPr="00855CCD">
        <w:rPr>
          <w:lang w:val="ru-RU"/>
        </w:rPr>
        <w:t xml:space="preserve">, </w:t>
      </w:r>
      <w:proofErr w:type="spellStart"/>
      <w:r w:rsidR="00051999" w:rsidRPr="00855CCD">
        <w:rPr>
          <w:lang w:val="ru-RU"/>
        </w:rPr>
        <w:t>ГОСТы</w:t>
      </w:r>
      <w:proofErr w:type="spellEnd"/>
      <w:r w:rsidR="00C15A2B" w:rsidRPr="00855CCD">
        <w:rPr>
          <w:lang w:val="ru-RU"/>
        </w:rPr>
        <w:t>.</w:t>
      </w:r>
    </w:p>
    <w:p w:rsidR="00EE6EE7" w:rsidRPr="00855CCD" w:rsidRDefault="00255F4E" w:rsidP="00255F4E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lastRenderedPageBreak/>
        <w:t xml:space="preserve">  </w:t>
      </w:r>
      <w:r w:rsidR="00051999" w:rsidRPr="00855CCD">
        <w:rPr>
          <w:lang w:val="ru-RU"/>
        </w:rPr>
        <w:t>Все работники детского сада в установленном порядке проходят обучение охране труда и пожарной безопасности по программам пожарно-технического минимума. Обучение сотрудников детского сада проводится в соответствии с утвержденной Программой обучения охране труда и безопасным методам работы.</w:t>
      </w:r>
    </w:p>
    <w:p w:rsidR="00EE6EE7" w:rsidRPr="00855CCD" w:rsidRDefault="00255F4E" w:rsidP="00255F4E">
      <w:pPr>
        <w:pStyle w:val="a4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В нашем детском саду ведется профилактическая работа по предупреждению травматизма сотрудников и профилактика профессиональных заболеваний.</w:t>
      </w:r>
    </w:p>
    <w:p w:rsidR="00EE6EE7" w:rsidRPr="00855CCD" w:rsidRDefault="00255F4E" w:rsidP="00255F4E">
      <w:pPr>
        <w:pStyle w:val="a4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В целях осуществления контроля и выполнения требований охраны труда, пожарной и </w:t>
      </w:r>
      <w:proofErr w:type="spellStart"/>
      <w:r w:rsidR="00051999" w:rsidRPr="00855CCD">
        <w:rPr>
          <w:lang w:val="ru-RU"/>
        </w:rPr>
        <w:t>электробезопасности</w:t>
      </w:r>
      <w:proofErr w:type="spellEnd"/>
      <w:r w:rsidR="00051999" w:rsidRPr="00855CCD">
        <w:rPr>
          <w:lang w:val="ru-RU"/>
        </w:rPr>
        <w:t xml:space="preserve"> все сотрудники детского сада в установленном законодательством порядке проходят обучение и проверку</w:t>
      </w:r>
      <w:r w:rsidR="00051999" w:rsidRPr="00855CCD">
        <w:rPr>
          <w:spacing w:val="-3"/>
          <w:lang w:val="ru-RU"/>
        </w:rPr>
        <w:t xml:space="preserve"> </w:t>
      </w:r>
      <w:r w:rsidR="00051999" w:rsidRPr="00855CCD">
        <w:rPr>
          <w:lang w:val="ru-RU"/>
        </w:rPr>
        <w:t>знаний.</w:t>
      </w:r>
    </w:p>
    <w:p w:rsidR="00EE6EE7" w:rsidRPr="00855CCD" w:rsidRDefault="00051999" w:rsidP="00255F4E">
      <w:pPr>
        <w:pStyle w:val="Heading1"/>
        <w:ind w:left="0"/>
        <w:rPr>
          <w:lang w:val="ru-RU"/>
        </w:rPr>
      </w:pPr>
      <w:r w:rsidRPr="00855CCD">
        <w:rPr>
          <w:lang w:val="ru-RU"/>
        </w:rPr>
        <w:t>Основные термины, определения и понятия в области охраны труда</w:t>
      </w:r>
    </w:p>
    <w:p w:rsidR="00EE6EE7" w:rsidRPr="00855CCD" w:rsidRDefault="00255F4E" w:rsidP="00255F4E">
      <w:pPr>
        <w:pStyle w:val="a4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Что же такое "охрана труда", "техника безопасности", производственная санитария" и какие задачи они решают? Что является основным направлением в работе службы охраны труда </w:t>
      </w:r>
      <w:r w:rsidR="00C15A2B" w:rsidRPr="00855CCD">
        <w:rPr>
          <w:lang w:val="ru-RU"/>
        </w:rPr>
        <w:t>в нашем детском саду</w:t>
      </w:r>
      <w:r w:rsidR="00051999" w:rsidRPr="00855CCD">
        <w:rPr>
          <w:lang w:val="ru-RU"/>
        </w:rPr>
        <w:t>? Итак.</w:t>
      </w:r>
    </w:p>
    <w:p w:rsidR="00EE6EE7" w:rsidRPr="00855CCD" w:rsidRDefault="00255F4E" w:rsidP="00255F4E">
      <w:pPr>
        <w:pStyle w:val="a4"/>
        <w:spacing w:before="1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</w:t>
      </w:r>
      <w:r w:rsidR="00051999" w:rsidRPr="00855CCD">
        <w:rPr>
          <w:lang w:val="ru-RU"/>
        </w:rPr>
        <w:t>Основными направлениями государственной политики в области охраны труда являются: обеспечение приоритета сохранения жизни и здоровья работников.</w:t>
      </w:r>
    </w:p>
    <w:p w:rsidR="00EE6EE7" w:rsidRPr="00855CCD" w:rsidRDefault="00255F4E" w:rsidP="00255F4E">
      <w:pPr>
        <w:pStyle w:val="a4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Под охраной труда понимается система законодательных актов, социально-экономических,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работоспособности человека в процессе труда.</w:t>
      </w:r>
    </w:p>
    <w:p w:rsidR="00EE6EE7" w:rsidRPr="00855CCD" w:rsidRDefault="00255F4E" w:rsidP="00255F4E">
      <w:pPr>
        <w:pStyle w:val="a4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Говоря проще, охрана труда направлена на создание безопасных и здоровых (безвредных) условий труда для каждого работающего.</w:t>
      </w:r>
    </w:p>
    <w:p w:rsidR="00EE6EE7" w:rsidRPr="00855CCD" w:rsidRDefault="00255F4E" w:rsidP="00255F4E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Во время работы на Вас могут оказывать неблагоприятное воздействие разнообразные опасные и вредные производственные факторы. Что же это за факторы и почему одни называются опасными, а другие - вредными?</w:t>
      </w:r>
    </w:p>
    <w:p w:rsidR="00EE6EE7" w:rsidRPr="00855CCD" w:rsidRDefault="00255F4E" w:rsidP="00255F4E">
      <w:pPr>
        <w:pStyle w:val="a4"/>
        <w:spacing w:before="1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Опасные производственные факторы - это факторы, воздействие которых на работающего в определенных условиях могут привести к травме или другому внезапному резкому ухудшению здоровья. К их числу относятся, например, такие: повышенное скольжение (вследствие увлажнения, замасливания или обледенения поверхностей); расположение рабочего места на значительной высоте относительно поверхности земли (пола); электрический ток, замыкание, которого может пройти через тело человека; острые кромки, заусенцы и шероховатость на поверхности оборудования, инструмента; ядовитые химические вещества, входящие в состав </w:t>
      </w:r>
      <w:proofErr w:type="spellStart"/>
      <w:r w:rsidR="00051999" w:rsidRPr="00855CCD">
        <w:rPr>
          <w:lang w:val="ru-RU"/>
        </w:rPr>
        <w:t>спецжидкостей</w:t>
      </w:r>
      <w:proofErr w:type="spellEnd"/>
      <w:r w:rsidR="00051999" w:rsidRPr="00855CCD">
        <w:rPr>
          <w:lang w:val="ru-RU"/>
        </w:rPr>
        <w:t xml:space="preserve"> и попавшие в организм человека и т. п.</w:t>
      </w:r>
    </w:p>
    <w:p w:rsidR="00EE6EE7" w:rsidRPr="00855CCD" w:rsidRDefault="00255F4E" w:rsidP="00255F4E">
      <w:pPr>
        <w:pStyle w:val="a4"/>
        <w:spacing w:before="2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</w:t>
      </w:r>
      <w:r w:rsidR="00051999" w:rsidRPr="00855CCD">
        <w:rPr>
          <w:lang w:val="ru-RU"/>
        </w:rPr>
        <w:t>Для предупреждения травмирования людей в результате воздействия опасных факторов, существует техника безопасности. Под словом техника безопасности понимают систему организационных мероприятий и технических средств, предотвращающих воздействие на работников опасных производственных</w:t>
      </w:r>
      <w:r w:rsidR="00051999" w:rsidRPr="00855CCD">
        <w:rPr>
          <w:spacing w:val="-2"/>
          <w:lang w:val="ru-RU"/>
        </w:rPr>
        <w:t xml:space="preserve"> </w:t>
      </w:r>
      <w:r w:rsidR="00051999" w:rsidRPr="00855CCD">
        <w:rPr>
          <w:lang w:val="ru-RU"/>
        </w:rPr>
        <w:t>факторов.</w:t>
      </w:r>
    </w:p>
    <w:p w:rsidR="00EE6EE7" w:rsidRPr="00855CCD" w:rsidRDefault="00051999" w:rsidP="00255F4E">
      <w:pPr>
        <w:pStyle w:val="a4"/>
        <w:spacing w:before="1"/>
        <w:rPr>
          <w:b/>
          <w:lang w:val="ru-RU"/>
        </w:rPr>
      </w:pPr>
      <w:r w:rsidRPr="00855CCD">
        <w:rPr>
          <w:b/>
          <w:lang w:val="ru-RU"/>
        </w:rPr>
        <w:t>Чем вредные факторы отличаются от</w:t>
      </w:r>
      <w:r w:rsidRPr="00855CCD">
        <w:rPr>
          <w:b/>
          <w:spacing w:val="-7"/>
          <w:lang w:val="ru-RU"/>
        </w:rPr>
        <w:t xml:space="preserve"> </w:t>
      </w:r>
      <w:r w:rsidRPr="00855CCD">
        <w:rPr>
          <w:b/>
          <w:lang w:val="ru-RU"/>
        </w:rPr>
        <w:t>опасных?</w:t>
      </w:r>
    </w:p>
    <w:p w:rsidR="00EE6EE7" w:rsidRPr="00855CCD" w:rsidRDefault="00255F4E" w:rsidP="00255F4E">
      <w:pPr>
        <w:pStyle w:val="a4"/>
        <w:spacing w:before="47"/>
        <w:ind w:right="225"/>
        <w:jc w:val="both"/>
        <w:rPr>
          <w:lang w:val="ru-RU"/>
        </w:rPr>
      </w:pPr>
      <w:r w:rsidRPr="00855CCD">
        <w:rPr>
          <w:b/>
          <w:lang w:val="ru-RU"/>
        </w:rPr>
        <w:t xml:space="preserve">   </w:t>
      </w:r>
      <w:r w:rsidR="00051999" w:rsidRPr="00855CCD">
        <w:rPr>
          <w:b/>
          <w:lang w:val="ru-RU"/>
        </w:rPr>
        <w:t>Вредные производственные факторы</w:t>
      </w:r>
      <w:r w:rsidR="00051999" w:rsidRPr="00855CCD">
        <w:rPr>
          <w:lang w:val="ru-RU"/>
        </w:rPr>
        <w:t xml:space="preserve"> - это факторы, воздействие которых на работников в определенных условиях, могут привести к заболеванию или снижению работоспособности. К ним, например, относятся такие факторы, как: недостаточная освещенность рабочего места,</w:t>
      </w:r>
      <w:r w:rsidR="009112AB" w:rsidRPr="00855CCD">
        <w:rPr>
          <w:lang w:val="ru-RU"/>
        </w:rPr>
        <w:t xml:space="preserve"> </w:t>
      </w:r>
      <w:r w:rsidR="00051999" w:rsidRPr="00855CCD">
        <w:rPr>
          <w:lang w:val="ru-RU"/>
        </w:rPr>
        <w:t>высокий уровень шума, электромагнитные излучения, загазованность или запыленность воздуха и т.</w:t>
      </w:r>
      <w:r w:rsidR="00051999" w:rsidRPr="00855CCD">
        <w:rPr>
          <w:spacing w:val="-4"/>
          <w:lang w:val="ru-RU"/>
        </w:rPr>
        <w:t xml:space="preserve"> </w:t>
      </w:r>
      <w:r w:rsidR="00051999" w:rsidRPr="00855CCD">
        <w:rPr>
          <w:lang w:val="ru-RU"/>
        </w:rPr>
        <w:t>п.</w:t>
      </w:r>
      <w:r w:rsidR="00DE201D" w:rsidRPr="00855CCD">
        <w:rPr>
          <w:lang w:val="ru-RU"/>
        </w:rPr>
        <w:t xml:space="preserve"> </w:t>
      </w:r>
      <w:r w:rsidR="00051999" w:rsidRPr="00855CCD">
        <w:rPr>
          <w:lang w:val="ru-RU"/>
        </w:rPr>
        <w:t>Для предупреждения заболеваемости, в том числе, профессиональной, существует производственная санитария, которая представляет собой систему организационных мероприятий и технических средств, предотвращающих или уменьшающих воздействие на работников вредных производственных факторов. Таким образом, безопасные и здоровые условия труда - это такие условия, при которых исключено воздействие на работников, опасных и вредных производственных факторов.</w:t>
      </w:r>
    </w:p>
    <w:p w:rsidR="00EE6EE7" w:rsidRPr="00855CCD" w:rsidRDefault="00051999" w:rsidP="00255F4E">
      <w:pPr>
        <w:pStyle w:val="Heading1"/>
        <w:ind w:left="0"/>
        <w:rPr>
          <w:lang w:val="ru-RU"/>
        </w:rPr>
      </w:pPr>
      <w:r w:rsidRPr="00855CCD">
        <w:rPr>
          <w:lang w:val="ru-RU"/>
        </w:rPr>
        <w:t>Основные положения законодательства об охране труда</w:t>
      </w:r>
    </w:p>
    <w:p w:rsidR="00EE6EE7" w:rsidRPr="00855CCD" w:rsidRDefault="00051999" w:rsidP="00DE201D">
      <w:pPr>
        <w:pStyle w:val="a4"/>
        <w:rPr>
          <w:lang w:val="ru-RU"/>
        </w:rPr>
      </w:pPr>
      <w:r w:rsidRPr="00855CCD">
        <w:rPr>
          <w:lang w:val="ru-RU"/>
        </w:rPr>
        <w:t>Кроме того установлена сокращенная продолжительность рабочего времени:</w:t>
      </w:r>
    </w:p>
    <w:p w:rsidR="00EE6EE7" w:rsidRPr="00855CCD" w:rsidRDefault="00051999" w:rsidP="008561D5">
      <w:pPr>
        <w:pStyle w:val="a6"/>
        <w:numPr>
          <w:ilvl w:val="0"/>
          <w:numId w:val="60"/>
        </w:numPr>
        <w:tabs>
          <w:tab w:val="left" w:pos="639"/>
        </w:tabs>
        <w:spacing w:before="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для лиц в возрасте от 16 до 18 лет - 36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часов;</w:t>
      </w:r>
    </w:p>
    <w:p w:rsidR="00EE6EE7" w:rsidRPr="00855CCD" w:rsidRDefault="00051999" w:rsidP="008561D5">
      <w:pPr>
        <w:pStyle w:val="a6"/>
        <w:numPr>
          <w:ilvl w:val="0"/>
          <w:numId w:val="60"/>
        </w:numPr>
        <w:tabs>
          <w:tab w:val="left" w:pos="639"/>
        </w:tabs>
        <w:spacing w:before="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для лиц в возрасте от 15 до 16 лет - 24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часа;</w:t>
      </w:r>
    </w:p>
    <w:p w:rsidR="00DE201D" w:rsidRPr="00855CCD" w:rsidRDefault="00051999" w:rsidP="008561D5">
      <w:pPr>
        <w:pStyle w:val="a6"/>
        <w:numPr>
          <w:ilvl w:val="0"/>
          <w:numId w:val="60"/>
        </w:numPr>
        <w:tabs>
          <w:tab w:val="left" w:pos="639"/>
        </w:tabs>
        <w:spacing w:before="0"/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для отдельных работников, занятых на работах с вредными условиями труда – до 36 часов в неделю. </w:t>
      </w:r>
    </w:p>
    <w:p w:rsidR="00EE6EE7" w:rsidRPr="00855CCD" w:rsidRDefault="00DE201D" w:rsidP="00DE201D">
      <w:pPr>
        <w:tabs>
          <w:tab w:val="left" w:pos="639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   </w:t>
      </w:r>
      <w:r w:rsidR="00051999" w:rsidRPr="00855CCD">
        <w:rPr>
          <w:sz w:val="24"/>
          <w:szCs w:val="24"/>
          <w:lang w:val="ru-RU"/>
        </w:rPr>
        <w:t xml:space="preserve">В тех случаях, когда не может быть соблюдена установленная ежедневная или еженедельная продолжительность рабочего времени, допускается введение суммированного учета рабочего </w:t>
      </w:r>
      <w:r w:rsidR="00051999" w:rsidRPr="00855CCD">
        <w:rPr>
          <w:sz w:val="24"/>
          <w:szCs w:val="24"/>
          <w:lang w:val="ru-RU"/>
        </w:rPr>
        <w:lastRenderedPageBreak/>
        <w:t>времени с тем, чтобы продолжительность рабочего времени за учетный период (за месяц, год) не превышала нормального числа рабочих</w:t>
      </w:r>
      <w:r w:rsidR="00051999" w:rsidRPr="00855CCD">
        <w:rPr>
          <w:spacing w:val="-2"/>
          <w:sz w:val="24"/>
          <w:szCs w:val="24"/>
          <w:lang w:val="ru-RU"/>
        </w:rPr>
        <w:t xml:space="preserve"> </w:t>
      </w:r>
      <w:r w:rsidR="00051999" w:rsidRPr="00855CCD">
        <w:rPr>
          <w:sz w:val="24"/>
          <w:szCs w:val="24"/>
          <w:lang w:val="ru-RU"/>
        </w:rPr>
        <w:t>часов.</w:t>
      </w:r>
    </w:p>
    <w:p w:rsidR="00EE6EE7" w:rsidRPr="00855CCD" w:rsidRDefault="00DE201D" w:rsidP="00DE201D">
      <w:pPr>
        <w:pStyle w:val="a4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</w:t>
      </w:r>
      <w:r w:rsidR="00051999" w:rsidRPr="00855CCD">
        <w:rPr>
          <w:lang w:val="ru-RU"/>
        </w:rPr>
        <w:t>Если Вы оформляетесь в службу, где установлена сменная работа, Вы должны знать, что работники смены должны работать в течение установленной продолжительности рабочего времени. Переход из одной смены в другую определяется графиками сменности. Назначение вас на работу в течение двух смен подряд запрещается. Работы сверх установленной продолжительности рабочего времени считаются сверхурочными. Сверхурочные работы, как правило, не допускаются, так как чрезмерное утомление человека приводит к заболеваниям и несчастным случаям. В любом случае сверхурочно работы не должны превышать четырех часов в течение двух дней подряд и 120 часов в год.</w:t>
      </w:r>
    </w:p>
    <w:p w:rsidR="00EE6EE7" w:rsidRPr="00855CCD" w:rsidRDefault="00DE201D" w:rsidP="00DE201D">
      <w:pPr>
        <w:pStyle w:val="a4"/>
        <w:spacing w:before="3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Законодательством установлено не только </w:t>
      </w:r>
      <w:r w:rsidRPr="00855CCD">
        <w:rPr>
          <w:lang w:val="ru-RU"/>
        </w:rPr>
        <w:t>время вашего труда, но и время в</w:t>
      </w:r>
      <w:r w:rsidR="00051999" w:rsidRPr="00855CCD">
        <w:rPr>
          <w:lang w:val="ru-RU"/>
        </w:rPr>
        <w:t>ашего отдыха. Прежде всего, установлен перерыв для отдыха и питания продолжительностью не более двух часов. Время начала и окончания перерыва определяется правилами внутреннего трудового распорядка. Кроме того, установлены еженедельные выходные дни. Продолжительность еженедельного непрерывного отдыха должна быть не менее 42 часов. Работа в выходные дни, как правило, запрещается.</w:t>
      </w:r>
    </w:p>
    <w:p w:rsidR="00EE6EE7" w:rsidRPr="00855CCD" w:rsidRDefault="00DE201D" w:rsidP="00DE201D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Ежегодно вам будет предоставляться очередной отпуск. Кроме очередного может быть предоставлен дополнительный отпуск, например, за работу во вредных условиях труда, если он предусмотрен действующим законодательством.</w:t>
      </w:r>
    </w:p>
    <w:p w:rsidR="00EE6EE7" w:rsidRPr="00855CCD" w:rsidRDefault="00051999" w:rsidP="00DE201D">
      <w:pPr>
        <w:pStyle w:val="Heading1"/>
        <w:ind w:left="0"/>
        <w:rPr>
          <w:lang w:val="ru-RU"/>
        </w:rPr>
      </w:pPr>
      <w:r w:rsidRPr="00855CCD">
        <w:rPr>
          <w:lang w:val="ru-RU"/>
        </w:rPr>
        <w:t>Охрана труда женщин</w:t>
      </w:r>
    </w:p>
    <w:p w:rsidR="00EE6EE7" w:rsidRPr="00855CCD" w:rsidRDefault="00DE201D" w:rsidP="00DE201D">
      <w:pPr>
        <w:pStyle w:val="a4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Учитывая физиологические особенности женского организма, СанПиН 2.2.0.555-96. Гигиена труда. "Гигиенические требования к условиям труда женщин. Санитарные правила и нормы" специально регламентирует вопросы охраны труда женщин.</w:t>
      </w:r>
      <w:r w:rsidRPr="00855CCD">
        <w:rPr>
          <w:lang w:val="ru-RU"/>
        </w:rPr>
        <w:t xml:space="preserve"> </w:t>
      </w:r>
      <w:proofErr w:type="spellStart"/>
      <w:r w:rsidRPr="00855CCD">
        <w:rPr>
          <w:lang w:val="ru-RU"/>
        </w:rPr>
        <w:t>и</w:t>
      </w:r>
      <w:r w:rsidR="00051999" w:rsidRPr="00855CCD">
        <w:rPr>
          <w:lang w:val="ru-RU"/>
        </w:rPr>
        <w:t>К</w:t>
      </w:r>
      <w:proofErr w:type="spellEnd"/>
      <w:r w:rsidR="00051999" w:rsidRPr="00855CCD">
        <w:rPr>
          <w:lang w:val="ru-RU"/>
        </w:rPr>
        <w:t xml:space="preserve"> таким вопросам относятся, например, следующие:</w:t>
      </w:r>
    </w:p>
    <w:p w:rsidR="00C15A2B" w:rsidRPr="00855CCD" w:rsidRDefault="00051999" w:rsidP="008561D5">
      <w:pPr>
        <w:pStyle w:val="a6"/>
        <w:numPr>
          <w:ilvl w:val="0"/>
          <w:numId w:val="56"/>
        </w:numPr>
        <w:tabs>
          <w:tab w:val="left" w:pos="639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применение труда женщин на работах с тяжелыми и вредными условиями труда</w:t>
      </w:r>
      <w:r w:rsidRPr="00855CCD">
        <w:rPr>
          <w:spacing w:val="-3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запрещено;</w:t>
      </w:r>
    </w:p>
    <w:p w:rsidR="00EE6EE7" w:rsidRPr="00855CCD" w:rsidRDefault="00051999" w:rsidP="008561D5">
      <w:pPr>
        <w:pStyle w:val="a6"/>
        <w:numPr>
          <w:ilvl w:val="0"/>
          <w:numId w:val="56"/>
        </w:numPr>
        <w:tabs>
          <w:tab w:val="left" w:pos="639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установлены Нормы предельно допустимые нагрузок для женщин при подъеме и перемещении тяжестей вручную, так например: при подъеме и перемещении тяжестей постоянно в течение рабочей смены - 7 кг; при чередовании с другой работой (до 2-х раз в час) - 10 кг;</w:t>
      </w:r>
    </w:p>
    <w:tbl>
      <w:tblPr>
        <w:tblStyle w:val="af"/>
        <w:tblW w:w="9166" w:type="dxa"/>
        <w:tblInd w:w="817" w:type="dxa"/>
        <w:tblLook w:val="04A0"/>
      </w:tblPr>
      <w:tblGrid>
        <w:gridCol w:w="5670"/>
        <w:gridCol w:w="3496"/>
      </w:tblGrid>
      <w:tr w:rsidR="00C15A2B" w:rsidRPr="00855CCD" w:rsidTr="00C15A2B">
        <w:tc>
          <w:tcPr>
            <w:tcW w:w="5670" w:type="dxa"/>
          </w:tcPr>
          <w:p w:rsidR="00C15A2B" w:rsidRPr="00855CCD" w:rsidRDefault="00C15A2B" w:rsidP="00C15A2B">
            <w:pPr>
              <w:pStyle w:val="a4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 w:rsidRPr="00855CCD">
              <w:rPr>
                <w:b/>
                <w:sz w:val="20"/>
                <w:szCs w:val="20"/>
                <w:lang w:val="ru-RU"/>
              </w:rPr>
              <w:t>Характер</w:t>
            </w:r>
            <w:r w:rsidRPr="00855CC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55CCD">
              <w:rPr>
                <w:b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3496" w:type="dxa"/>
          </w:tcPr>
          <w:p w:rsidR="00C15A2B" w:rsidRPr="00855CCD" w:rsidRDefault="00C15A2B" w:rsidP="00C15A2B">
            <w:pPr>
              <w:pStyle w:val="a4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 w:rsidRPr="00855CCD">
              <w:rPr>
                <w:b/>
                <w:sz w:val="20"/>
                <w:szCs w:val="20"/>
                <w:lang w:val="ru-RU"/>
              </w:rPr>
              <w:t>Предельно-допустимая масса</w:t>
            </w:r>
            <w:r w:rsidRPr="00855CC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55CCD">
              <w:rPr>
                <w:b/>
                <w:sz w:val="20"/>
                <w:szCs w:val="20"/>
                <w:lang w:val="ru-RU"/>
              </w:rPr>
              <w:t>груза</w:t>
            </w:r>
          </w:p>
        </w:tc>
      </w:tr>
      <w:tr w:rsidR="00C15A2B" w:rsidRPr="00855CCD" w:rsidTr="00C15A2B">
        <w:tc>
          <w:tcPr>
            <w:tcW w:w="5670" w:type="dxa"/>
          </w:tcPr>
          <w:p w:rsidR="00C15A2B" w:rsidRPr="00855CCD" w:rsidRDefault="00C15A2B" w:rsidP="00C15A2B">
            <w:pPr>
              <w:pStyle w:val="a4"/>
              <w:spacing w:before="47"/>
              <w:ind w:right="78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  <w:lang w:val="ru-RU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3496" w:type="dxa"/>
          </w:tcPr>
          <w:p w:rsidR="00C15A2B" w:rsidRPr="00855CCD" w:rsidRDefault="00C15A2B" w:rsidP="00AB466D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</w:rPr>
              <w:t>10кг</w:t>
            </w:r>
          </w:p>
        </w:tc>
      </w:tr>
      <w:tr w:rsidR="00C15A2B" w:rsidRPr="00855CCD" w:rsidTr="00C15A2B">
        <w:tc>
          <w:tcPr>
            <w:tcW w:w="5670" w:type="dxa"/>
          </w:tcPr>
          <w:p w:rsidR="00C15A2B" w:rsidRPr="00855CCD" w:rsidRDefault="00C15A2B" w:rsidP="00C15A2B">
            <w:pPr>
              <w:pStyle w:val="a4"/>
              <w:spacing w:before="1"/>
              <w:ind w:right="18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  <w:lang w:val="ru-RU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3496" w:type="dxa"/>
          </w:tcPr>
          <w:p w:rsidR="00C15A2B" w:rsidRPr="00855CCD" w:rsidRDefault="00C15A2B" w:rsidP="00AB466D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</w:rPr>
              <w:t>7кг</w:t>
            </w:r>
          </w:p>
        </w:tc>
      </w:tr>
      <w:tr w:rsidR="00C15A2B" w:rsidRPr="00855CCD" w:rsidTr="00C15A2B">
        <w:tc>
          <w:tcPr>
            <w:tcW w:w="5670" w:type="dxa"/>
          </w:tcPr>
          <w:p w:rsidR="00C15A2B" w:rsidRPr="00855CCD" w:rsidRDefault="00C15A2B" w:rsidP="00C15A2B">
            <w:pPr>
              <w:pStyle w:val="a4"/>
              <w:ind w:right="84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  <w:lang w:val="ru-RU"/>
              </w:rPr>
              <w:t>Величина динамической работы, совершаемой в течение каждого часа рабочей смены не должна превышать –</w:t>
            </w:r>
          </w:p>
          <w:p w:rsidR="00C15A2B" w:rsidRPr="00855CCD" w:rsidRDefault="00C15A2B" w:rsidP="00C15A2B">
            <w:pPr>
              <w:pStyle w:val="a4"/>
              <w:spacing w:before="46"/>
              <w:ind w:right="1220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  <w:lang w:val="ru-RU"/>
              </w:rPr>
              <w:t>с рабочей поверхности - с пола</w:t>
            </w:r>
          </w:p>
          <w:p w:rsidR="00C15A2B" w:rsidRPr="00855CCD" w:rsidRDefault="00C15A2B" w:rsidP="00C15A2B">
            <w:pPr>
              <w:pStyle w:val="a4"/>
              <w:spacing w:before="1"/>
              <w:ind w:right="289"/>
              <w:rPr>
                <w:sz w:val="20"/>
                <w:szCs w:val="20"/>
                <w:lang w:val="ru-RU"/>
              </w:rPr>
            </w:pPr>
            <w:r w:rsidRPr="00855CCD">
              <w:rPr>
                <w:sz w:val="20"/>
                <w:szCs w:val="20"/>
                <w:lang w:val="ru-RU"/>
              </w:rPr>
              <w:t>для беременных за 8-часовую рабочую смену (СанПиН 2.2.0.555-96)</w:t>
            </w:r>
          </w:p>
        </w:tc>
        <w:tc>
          <w:tcPr>
            <w:tcW w:w="3496" w:type="dxa"/>
          </w:tcPr>
          <w:p w:rsidR="00C15A2B" w:rsidRPr="00855CCD" w:rsidRDefault="00C15A2B" w:rsidP="00C15A2B">
            <w:pPr>
              <w:pStyle w:val="a4"/>
              <w:ind w:left="337" w:right="2075"/>
              <w:jc w:val="center"/>
              <w:rPr>
                <w:sz w:val="20"/>
                <w:szCs w:val="20"/>
                <w:lang w:val="ru-RU"/>
              </w:rPr>
            </w:pPr>
          </w:p>
          <w:p w:rsidR="00C15A2B" w:rsidRPr="00855CCD" w:rsidRDefault="00C15A2B" w:rsidP="00C15A2B">
            <w:pPr>
              <w:pStyle w:val="a4"/>
              <w:ind w:right="2075"/>
              <w:jc w:val="both"/>
              <w:rPr>
                <w:sz w:val="20"/>
                <w:szCs w:val="20"/>
                <w:lang w:val="ru-RU"/>
              </w:rPr>
            </w:pPr>
          </w:p>
          <w:p w:rsidR="00C15A2B" w:rsidRPr="00855CCD" w:rsidRDefault="00C15A2B" w:rsidP="00C15A2B">
            <w:pPr>
              <w:pStyle w:val="a4"/>
              <w:ind w:right="2075"/>
              <w:jc w:val="both"/>
              <w:rPr>
                <w:sz w:val="20"/>
                <w:szCs w:val="20"/>
              </w:rPr>
            </w:pPr>
            <w:r w:rsidRPr="00855CCD">
              <w:rPr>
                <w:sz w:val="20"/>
                <w:szCs w:val="20"/>
              </w:rPr>
              <w:t xml:space="preserve">1750 </w:t>
            </w:r>
            <w:proofErr w:type="spellStart"/>
            <w:r w:rsidRPr="00855CCD">
              <w:rPr>
                <w:sz w:val="20"/>
                <w:szCs w:val="20"/>
              </w:rPr>
              <w:t>кгм</w:t>
            </w:r>
            <w:proofErr w:type="spellEnd"/>
            <w:r w:rsidRPr="00855CCD">
              <w:rPr>
                <w:sz w:val="20"/>
                <w:szCs w:val="20"/>
              </w:rPr>
              <w:t>;</w:t>
            </w:r>
          </w:p>
          <w:p w:rsidR="00C15A2B" w:rsidRPr="00855CCD" w:rsidRDefault="00C15A2B" w:rsidP="00C15A2B">
            <w:pPr>
              <w:pStyle w:val="a4"/>
              <w:spacing w:before="47"/>
              <w:ind w:right="2075"/>
              <w:jc w:val="both"/>
              <w:rPr>
                <w:sz w:val="20"/>
                <w:szCs w:val="20"/>
              </w:rPr>
            </w:pPr>
            <w:r w:rsidRPr="00855CCD">
              <w:rPr>
                <w:sz w:val="20"/>
                <w:szCs w:val="20"/>
              </w:rPr>
              <w:t xml:space="preserve">875 </w:t>
            </w:r>
            <w:proofErr w:type="spellStart"/>
            <w:r w:rsidRPr="00855CCD">
              <w:rPr>
                <w:sz w:val="20"/>
                <w:szCs w:val="20"/>
              </w:rPr>
              <w:t>кгм</w:t>
            </w:r>
            <w:proofErr w:type="spellEnd"/>
            <w:r w:rsidRPr="00855CCD">
              <w:rPr>
                <w:sz w:val="20"/>
                <w:szCs w:val="20"/>
              </w:rPr>
              <w:t>;</w:t>
            </w:r>
          </w:p>
          <w:p w:rsidR="00C15A2B" w:rsidRPr="00855CCD" w:rsidRDefault="00C15A2B" w:rsidP="00C15A2B">
            <w:pPr>
              <w:pStyle w:val="a4"/>
              <w:ind w:right="2075"/>
              <w:jc w:val="both"/>
              <w:rPr>
                <w:sz w:val="20"/>
                <w:szCs w:val="20"/>
              </w:rPr>
            </w:pPr>
            <w:r w:rsidRPr="00855CCD">
              <w:rPr>
                <w:sz w:val="20"/>
                <w:szCs w:val="20"/>
              </w:rPr>
              <w:t xml:space="preserve">480 </w:t>
            </w:r>
            <w:proofErr w:type="spellStart"/>
            <w:r w:rsidRPr="00855CCD">
              <w:rPr>
                <w:sz w:val="20"/>
                <w:szCs w:val="20"/>
              </w:rPr>
              <w:t>кгм</w:t>
            </w:r>
            <w:proofErr w:type="spellEnd"/>
          </w:p>
          <w:p w:rsidR="00C15A2B" w:rsidRPr="00855CCD" w:rsidRDefault="00C15A2B" w:rsidP="00AB466D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</w:p>
        </w:tc>
      </w:tr>
    </w:tbl>
    <w:p w:rsidR="00EE6EE7" w:rsidRPr="00855CCD" w:rsidRDefault="00051999" w:rsidP="008561D5">
      <w:pPr>
        <w:pStyle w:val="a6"/>
        <w:numPr>
          <w:ilvl w:val="0"/>
          <w:numId w:val="57"/>
        </w:numPr>
        <w:tabs>
          <w:tab w:val="left" w:pos="704"/>
        </w:tabs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беременных женщин, матерей, кормящих грудью, а также женщин, имеющих детей в возрасте до двух лет, запрещено привлекать к работам в ночное время, сверхурочным работам, работам в выходные дни и направлять в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командировки;</w:t>
      </w:r>
    </w:p>
    <w:p w:rsidR="00EE6EE7" w:rsidRPr="00855CCD" w:rsidRDefault="00051999" w:rsidP="008561D5">
      <w:pPr>
        <w:pStyle w:val="a6"/>
        <w:numPr>
          <w:ilvl w:val="0"/>
          <w:numId w:val="57"/>
        </w:numPr>
        <w:tabs>
          <w:tab w:val="left" w:pos="692"/>
        </w:tabs>
        <w:spacing w:before="0"/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женщины, имеющие детей в возрасте от двух до восьми лет, не могут привлекаться к сверхурочным работам или направляться в командировки без их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согласия;</w:t>
      </w:r>
    </w:p>
    <w:p w:rsidR="00EE6EE7" w:rsidRPr="00855CCD" w:rsidRDefault="00051999" w:rsidP="008561D5">
      <w:pPr>
        <w:pStyle w:val="a6"/>
        <w:numPr>
          <w:ilvl w:val="0"/>
          <w:numId w:val="57"/>
        </w:numPr>
        <w:tabs>
          <w:tab w:val="left" w:pos="642"/>
        </w:tabs>
        <w:spacing w:before="0"/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беременные женщины и женщины, имеющие детей в возрасте до полутора лет, переводятся на этот период на более легкую работу, исключающую неблагоприятное воздействие опасных и вредных производственных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факторов;</w:t>
      </w:r>
    </w:p>
    <w:p w:rsidR="00EE6EE7" w:rsidRPr="00855CCD" w:rsidRDefault="00051999" w:rsidP="008561D5">
      <w:pPr>
        <w:pStyle w:val="a6"/>
        <w:numPr>
          <w:ilvl w:val="0"/>
          <w:numId w:val="57"/>
        </w:numPr>
        <w:tabs>
          <w:tab w:val="left" w:pos="663"/>
        </w:tabs>
        <w:spacing w:before="0"/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женщинам, имеющим детей в возрасте до полутора лет, предоставляются помимо общего перерыва для отдыха и питания дополнительные перерывы для кормления</w:t>
      </w:r>
      <w:r w:rsidRPr="00855CCD">
        <w:rPr>
          <w:spacing w:val="-1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ребенка.</w:t>
      </w:r>
    </w:p>
    <w:p w:rsidR="00EE6EE7" w:rsidRPr="00855CCD" w:rsidRDefault="00051999" w:rsidP="00DE201D">
      <w:pPr>
        <w:pStyle w:val="a4"/>
        <w:rPr>
          <w:lang w:val="ru-RU"/>
        </w:rPr>
      </w:pPr>
      <w:r w:rsidRPr="00855CCD">
        <w:rPr>
          <w:lang w:val="ru-RU"/>
        </w:rPr>
        <w:t>Перечисленные выше вопросы не исчерпывают всех льгот, предоставляемых женщинам.</w:t>
      </w:r>
    </w:p>
    <w:p w:rsidR="00EE6EE7" w:rsidRPr="00855CCD" w:rsidRDefault="00051999" w:rsidP="00DE201D">
      <w:pPr>
        <w:pStyle w:val="Heading1"/>
        <w:spacing w:before="50"/>
        <w:ind w:left="0"/>
        <w:rPr>
          <w:lang w:val="ru-RU"/>
        </w:rPr>
      </w:pPr>
      <w:r w:rsidRPr="00855CCD">
        <w:rPr>
          <w:lang w:val="ru-RU"/>
        </w:rPr>
        <w:t>Охрана труда молодежи</w:t>
      </w:r>
    </w:p>
    <w:p w:rsidR="00EE6EE7" w:rsidRPr="00855CCD" w:rsidRDefault="00DE201D" w:rsidP="00DE201D">
      <w:pPr>
        <w:pStyle w:val="a4"/>
        <w:spacing w:before="44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Лица, достигшие 18 лет, в трудовых отношениях приравниваются к совершеннолетним работникам, а в области охраны труда, рабочего времени, отпусков и некоторых других условий труда пользуются льготами. Учитывая физиологические особенности организма несовершеннолетних, разрешается их прием на работу, начиная с </w:t>
      </w:r>
      <w:r w:rsidR="00051999" w:rsidRPr="00855CCD">
        <w:rPr>
          <w:spacing w:val="2"/>
          <w:lang w:val="ru-RU"/>
        </w:rPr>
        <w:t xml:space="preserve">16 </w:t>
      </w:r>
      <w:r w:rsidR="00051999" w:rsidRPr="00855CCD">
        <w:rPr>
          <w:lang w:val="ru-RU"/>
        </w:rPr>
        <w:t xml:space="preserve">лет. В исключительных </w:t>
      </w:r>
      <w:r w:rsidR="00051999" w:rsidRPr="00855CCD">
        <w:rPr>
          <w:lang w:val="ru-RU"/>
        </w:rPr>
        <w:lastRenderedPageBreak/>
        <w:t>случаях, связанных с необходимостью производственного обучения или в связи с семейными обстоятельствами, подросток может быть принят на работу с 15 лет. Все лица моложе 18 лет принимаются на работу лишь после предварительного медицинского осмотра и в дальнейшем, до достижения 18 лет, ежегодно подлежат обязательному медицинскому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осмотру.</w:t>
      </w:r>
    </w:p>
    <w:p w:rsidR="00EE6EE7" w:rsidRPr="00855CCD" w:rsidRDefault="00DE201D" w:rsidP="00DE201D">
      <w:pPr>
        <w:pStyle w:val="a4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Запрещается применение труда молодежи на тяжелых работах и на работах с вредными или опасными условиями труда.</w:t>
      </w:r>
    </w:p>
    <w:p w:rsidR="00EE6EE7" w:rsidRPr="00855CCD" w:rsidRDefault="00DE201D" w:rsidP="00DE201D">
      <w:pPr>
        <w:pStyle w:val="a4"/>
        <w:ind w:right="228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Запрещается привлекать работников моложе 18 лет к ночным и сверхурочным работам и к работам в выходные дни.</w:t>
      </w:r>
    </w:p>
    <w:p w:rsidR="00EE6EE7" w:rsidRPr="00855CCD" w:rsidRDefault="00DE201D" w:rsidP="00DE201D">
      <w:pPr>
        <w:pStyle w:val="a4"/>
        <w:ind w:right="228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Установлены предельные нормы для подростков от 16 до 18 лет при ручной переноске грузов:</w:t>
      </w:r>
    </w:p>
    <w:p w:rsidR="00EE6EE7" w:rsidRPr="00855CCD" w:rsidRDefault="00051999" w:rsidP="008561D5">
      <w:pPr>
        <w:pStyle w:val="a6"/>
        <w:numPr>
          <w:ilvl w:val="0"/>
          <w:numId w:val="58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для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юношей</w:t>
      </w:r>
      <w:proofErr w:type="spellEnd"/>
      <w:r w:rsidRPr="00855CCD">
        <w:rPr>
          <w:sz w:val="24"/>
          <w:szCs w:val="24"/>
        </w:rPr>
        <w:t xml:space="preserve"> - 16 </w:t>
      </w:r>
      <w:proofErr w:type="spellStart"/>
      <w:r w:rsidRPr="00855CCD">
        <w:rPr>
          <w:sz w:val="24"/>
          <w:szCs w:val="24"/>
        </w:rPr>
        <w:t>кг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58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для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девушек</w:t>
      </w:r>
      <w:proofErr w:type="spellEnd"/>
      <w:r w:rsidRPr="00855CCD">
        <w:rPr>
          <w:sz w:val="24"/>
          <w:szCs w:val="24"/>
        </w:rPr>
        <w:t xml:space="preserve"> - 10</w:t>
      </w:r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кг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58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для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мужчин</w:t>
      </w:r>
      <w:proofErr w:type="spellEnd"/>
      <w:r w:rsidRPr="00855CCD">
        <w:rPr>
          <w:sz w:val="24"/>
          <w:szCs w:val="24"/>
        </w:rPr>
        <w:t xml:space="preserve"> - 50</w:t>
      </w:r>
      <w:r w:rsidRPr="00855CCD">
        <w:rPr>
          <w:spacing w:val="-1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кг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DE201D" w:rsidP="00DE201D">
      <w:pPr>
        <w:pStyle w:val="a4"/>
        <w:spacing w:before="47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Механизированный способ погрузочно-разгрузочных работ является обязательным для грузов весом более 50 кг, а также при подъеме грузов на высоту более 2 м.</w:t>
      </w:r>
    </w:p>
    <w:p w:rsidR="00EE6EE7" w:rsidRPr="00855CCD" w:rsidRDefault="00DE201D" w:rsidP="00DE201D">
      <w:pPr>
        <w:pStyle w:val="a4"/>
        <w:spacing w:before="1"/>
        <w:ind w:right="229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Ежегодные отпуска работникам до 18 лет предоставляются в любое время года по их желанию.</w:t>
      </w:r>
    </w:p>
    <w:p w:rsidR="00EE6EE7" w:rsidRPr="00855CCD" w:rsidRDefault="00051999" w:rsidP="00DE201D">
      <w:pPr>
        <w:pStyle w:val="a4"/>
        <w:rPr>
          <w:b/>
          <w:lang w:val="ru-RU"/>
        </w:rPr>
      </w:pPr>
      <w:r w:rsidRPr="00855CCD">
        <w:rPr>
          <w:b/>
          <w:lang w:val="ru-RU"/>
        </w:rPr>
        <w:t>Действия работников при несчастном случае</w:t>
      </w:r>
    </w:p>
    <w:p w:rsidR="00EE6EE7" w:rsidRPr="00855CCD" w:rsidRDefault="00DE201D" w:rsidP="00DE201D">
      <w:pPr>
        <w:pStyle w:val="a4"/>
        <w:spacing w:before="47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Трудовым Кодексом предусмотрена обязанность администрации своевременно и правильно проводить расследование и учет несчастных случаев на производстве. 0 каждом несчастном случае на производстве пострадавший или очевидец в течение смены должен сообщить непосредственному руководителю. В течение трех суток комиссия должна провести расследование обстоятельств и причин несчастного случая и составить акт. Несчастный случай на производстве, вызвавший у работника потерю трудоспособности не менее одного дня оформляется актом формы Н-1.</w:t>
      </w:r>
    </w:p>
    <w:p w:rsidR="00EE6EE7" w:rsidRPr="00855CCD" w:rsidRDefault="00DE201D" w:rsidP="00DE201D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Администрация организации обязана выдать пострадавшему или лицу,  представляющему его интересы, акт формы Н-1 и о несчастном случае не позднее трех дней с момента окончания по нему</w:t>
      </w:r>
      <w:r w:rsidR="00051999" w:rsidRPr="00855CCD">
        <w:rPr>
          <w:spacing w:val="-3"/>
          <w:lang w:val="ru-RU"/>
        </w:rPr>
        <w:t xml:space="preserve"> </w:t>
      </w:r>
      <w:r w:rsidR="00051999" w:rsidRPr="00855CCD">
        <w:rPr>
          <w:lang w:val="ru-RU"/>
        </w:rPr>
        <w:t>расследования.</w:t>
      </w:r>
    </w:p>
    <w:p w:rsidR="00EE6EE7" w:rsidRPr="00855CCD" w:rsidRDefault="00DE201D" w:rsidP="00DE201D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трудоспособности, в результате чего он лишился прежнего заработка, то работник имеет право на возмещение ему ущерба.</w:t>
      </w:r>
    </w:p>
    <w:p w:rsidR="00EE6EE7" w:rsidRPr="00855CCD" w:rsidRDefault="00051999" w:rsidP="00DE201D">
      <w:pPr>
        <w:pStyle w:val="Heading1"/>
        <w:spacing w:before="3"/>
        <w:ind w:left="0"/>
        <w:rPr>
          <w:lang w:val="ru-RU"/>
        </w:rPr>
      </w:pPr>
      <w:r w:rsidRPr="00855CCD">
        <w:rPr>
          <w:lang w:val="ru-RU"/>
        </w:rPr>
        <w:t>Контроль за соблюдением законодательства об охране труда</w:t>
      </w:r>
    </w:p>
    <w:p w:rsidR="00EE6EE7" w:rsidRPr="00855CCD" w:rsidRDefault="00DE201D" w:rsidP="00DE201D">
      <w:pPr>
        <w:pStyle w:val="a4"/>
        <w:spacing w:before="45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Целью контроля за соблюдением законодательства об охране труда является проверка условий и безопасности труда работников в учебном учреждении, выявление отклонений от требований стандартов, норм, правил и других нормативных документов по охране труда, проверка выполнения службами и подразделениями организации своих обязанностей в области охраны труда, принятие эффективных мер по устранению выявленных недостатков и предупреждение аварий, несчастных случаев, профессиональных заболеваний.</w:t>
      </w:r>
    </w:p>
    <w:p w:rsidR="00EE6EE7" w:rsidRPr="00855CCD" w:rsidRDefault="00DE201D" w:rsidP="00DE201D">
      <w:pPr>
        <w:pStyle w:val="a4"/>
        <w:spacing w:before="2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Существуют следующие виды контроля за охраной труда:</w:t>
      </w:r>
    </w:p>
    <w:p w:rsidR="00EE6EE7" w:rsidRPr="00855CCD" w:rsidRDefault="00051999" w:rsidP="008561D5">
      <w:pPr>
        <w:pStyle w:val="a6"/>
        <w:numPr>
          <w:ilvl w:val="0"/>
          <w:numId w:val="59"/>
        </w:numPr>
        <w:tabs>
          <w:tab w:val="left" w:pos="830"/>
        </w:tabs>
        <w:spacing w:before="0"/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административный контроль, осуществляемый руководителями всех уровней и ответственными должностными лицами (ответственными за электрохозяйство, грузоподъемные машины, хранение и выдачу </w:t>
      </w:r>
      <w:proofErr w:type="spellStart"/>
      <w:r w:rsidRPr="00855CCD">
        <w:rPr>
          <w:sz w:val="24"/>
          <w:szCs w:val="24"/>
          <w:lang w:val="ru-RU"/>
        </w:rPr>
        <w:t>спецжидкостей</w:t>
      </w:r>
      <w:proofErr w:type="spellEnd"/>
      <w:r w:rsidRPr="00855CCD">
        <w:rPr>
          <w:sz w:val="24"/>
          <w:szCs w:val="24"/>
          <w:lang w:val="ru-RU"/>
        </w:rPr>
        <w:t>, пожарную безопасность и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т.д.);</w:t>
      </w:r>
    </w:p>
    <w:p w:rsidR="00EE6EE7" w:rsidRPr="00855CCD" w:rsidRDefault="00C15A2B" w:rsidP="008561D5">
      <w:pPr>
        <w:pStyle w:val="a6"/>
        <w:numPr>
          <w:ilvl w:val="0"/>
          <w:numId w:val="59"/>
        </w:numPr>
        <w:tabs>
          <w:tab w:val="left" w:pos="994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    </w:t>
      </w:r>
      <w:r w:rsidR="00051999" w:rsidRPr="00855CCD">
        <w:rPr>
          <w:sz w:val="24"/>
          <w:szCs w:val="24"/>
          <w:lang w:val="ru-RU"/>
        </w:rPr>
        <w:t>административно-общественный трехступенчатый контроль, осуществляемый администрацией совместно с профсоюзной организацией; трехступенчатым он называется по числу уровней контроля:</w:t>
      </w:r>
    </w:p>
    <w:p w:rsidR="00C15A2B" w:rsidRPr="00855CCD" w:rsidRDefault="00051999" w:rsidP="008561D5">
      <w:pPr>
        <w:pStyle w:val="a4"/>
        <w:numPr>
          <w:ilvl w:val="1"/>
          <w:numId w:val="59"/>
        </w:numPr>
        <w:ind w:right="1721"/>
        <w:rPr>
          <w:lang w:val="ru-RU"/>
        </w:rPr>
      </w:pPr>
      <w:r w:rsidRPr="00855CCD">
        <w:rPr>
          <w:lang w:val="ru-RU"/>
        </w:rPr>
        <w:t xml:space="preserve">на первой ступени – в группах, кабинетах, на кухне, в подсобных помещениях; </w:t>
      </w:r>
    </w:p>
    <w:p w:rsidR="00EE6EE7" w:rsidRPr="00855CCD" w:rsidRDefault="00051999" w:rsidP="008561D5">
      <w:pPr>
        <w:pStyle w:val="a4"/>
        <w:numPr>
          <w:ilvl w:val="1"/>
          <w:numId w:val="59"/>
        </w:numPr>
        <w:ind w:right="1721"/>
        <w:rPr>
          <w:lang w:val="ru-RU"/>
        </w:rPr>
      </w:pPr>
      <w:r w:rsidRPr="00855CCD">
        <w:rPr>
          <w:lang w:val="ru-RU"/>
        </w:rPr>
        <w:t>на второй ступени – в подразделениях учебного учреждения;</w:t>
      </w:r>
    </w:p>
    <w:p w:rsidR="00C15A2B" w:rsidRPr="00855CCD" w:rsidRDefault="00051999" w:rsidP="008561D5">
      <w:pPr>
        <w:pStyle w:val="a4"/>
        <w:numPr>
          <w:ilvl w:val="1"/>
          <w:numId w:val="59"/>
        </w:numPr>
        <w:spacing w:before="1"/>
        <w:ind w:right="2212"/>
        <w:rPr>
          <w:lang w:val="ru-RU"/>
        </w:rPr>
      </w:pPr>
      <w:r w:rsidRPr="00855CCD">
        <w:rPr>
          <w:lang w:val="ru-RU"/>
        </w:rPr>
        <w:t xml:space="preserve">на третьей ступени - в дошкольной образовательной организация в целом; </w:t>
      </w:r>
    </w:p>
    <w:p w:rsidR="00EE6EE7" w:rsidRPr="00855CCD" w:rsidRDefault="00051999" w:rsidP="008561D5">
      <w:pPr>
        <w:pStyle w:val="a4"/>
        <w:numPr>
          <w:ilvl w:val="1"/>
          <w:numId w:val="59"/>
        </w:numPr>
        <w:spacing w:before="1"/>
        <w:ind w:right="2212"/>
        <w:rPr>
          <w:lang w:val="ru-RU"/>
        </w:rPr>
      </w:pPr>
      <w:r w:rsidRPr="00855CCD">
        <w:rPr>
          <w:lang w:val="ru-RU"/>
        </w:rPr>
        <w:t>контроль осуществляется службой охраны труда.</w:t>
      </w:r>
    </w:p>
    <w:p w:rsidR="00EE6EE7" w:rsidRPr="00855CCD" w:rsidRDefault="00051999" w:rsidP="00DE201D">
      <w:pPr>
        <w:pStyle w:val="Heading1"/>
        <w:spacing w:before="3"/>
        <w:ind w:left="0"/>
        <w:rPr>
          <w:lang w:val="ru-RU"/>
        </w:rPr>
      </w:pPr>
      <w:r w:rsidRPr="00855CCD">
        <w:rPr>
          <w:lang w:val="ru-RU"/>
        </w:rPr>
        <w:t>Ответственность за нарушение или невыполнение требований охраны труда</w:t>
      </w:r>
    </w:p>
    <w:p w:rsidR="00EE6EE7" w:rsidRPr="00855CCD" w:rsidRDefault="00DE201D" w:rsidP="00DE201D">
      <w:pPr>
        <w:pStyle w:val="a4"/>
        <w:spacing w:before="68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За нарушение или невыполнение требований охраны труда должностные лица и другие работники организации могут привлекаться к дисциплинарной, административной, материальной </w:t>
      </w:r>
      <w:r w:rsidR="00051999" w:rsidRPr="00855CCD">
        <w:rPr>
          <w:lang w:val="ru-RU"/>
        </w:rPr>
        <w:lastRenderedPageBreak/>
        <w:t>и уголовной ответственности.</w:t>
      </w:r>
    </w:p>
    <w:p w:rsidR="00EE6EE7" w:rsidRPr="00855CCD" w:rsidRDefault="00DE201D" w:rsidP="00DE201D">
      <w:pPr>
        <w:pStyle w:val="a4"/>
        <w:tabs>
          <w:tab w:val="left" w:pos="2274"/>
          <w:tab w:val="left" w:pos="3335"/>
          <w:tab w:val="left" w:pos="4984"/>
          <w:tab w:val="left" w:pos="5314"/>
          <w:tab w:val="left" w:pos="6659"/>
          <w:tab w:val="left" w:pos="8309"/>
          <w:tab w:val="left" w:pos="8623"/>
          <w:tab w:val="left" w:pos="9296"/>
        </w:tabs>
        <w:spacing w:before="1"/>
        <w:ind w:right="224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К дисциплинарным взысканиям относятся: замечание, выговор, строгий выговор,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перевод</w:t>
      </w:r>
      <w:r w:rsidR="00051999" w:rsidRPr="00855CCD">
        <w:rPr>
          <w:spacing w:val="3"/>
          <w:lang w:val="ru-RU"/>
        </w:rPr>
        <w:t xml:space="preserve"> </w:t>
      </w:r>
      <w:r w:rsidR="00051999" w:rsidRPr="00855CCD">
        <w:rPr>
          <w:lang w:val="ru-RU"/>
        </w:rPr>
        <w:t>на</w:t>
      </w:r>
      <w:r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нижеоплачиваемую работу на срок до трех месяцев, увольнение с работы.</w:t>
      </w:r>
      <w:r w:rsidR="00051999" w:rsidRPr="00855CCD">
        <w:rPr>
          <w:spacing w:val="51"/>
          <w:lang w:val="ru-RU"/>
        </w:rPr>
        <w:t xml:space="preserve"> </w:t>
      </w:r>
      <w:r w:rsidR="00051999" w:rsidRPr="00855CCD">
        <w:rPr>
          <w:lang w:val="ru-RU"/>
        </w:rPr>
        <w:t>К</w:t>
      </w:r>
      <w:r w:rsidR="00051999" w:rsidRPr="00855CCD">
        <w:rPr>
          <w:spacing w:val="6"/>
          <w:lang w:val="ru-RU"/>
        </w:rPr>
        <w:t xml:space="preserve"> </w:t>
      </w:r>
      <w:r w:rsidR="00051999" w:rsidRPr="00855CCD">
        <w:rPr>
          <w:lang w:val="ru-RU"/>
        </w:rPr>
        <w:t>административной ответственности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виновные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должностные</w:t>
      </w:r>
      <w:r w:rsidR="00051999" w:rsidRPr="00855CCD">
        <w:rPr>
          <w:spacing w:val="23"/>
          <w:lang w:val="ru-RU"/>
        </w:rPr>
        <w:t xml:space="preserve"> </w:t>
      </w:r>
      <w:r w:rsidR="00051999" w:rsidRPr="00855CCD">
        <w:rPr>
          <w:lang w:val="ru-RU"/>
        </w:rPr>
        <w:t>лица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могут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привлекаться</w:t>
      </w:r>
      <w:r w:rsidR="00051999" w:rsidRPr="00855CCD">
        <w:rPr>
          <w:spacing w:val="23"/>
          <w:lang w:val="ru-RU"/>
        </w:rPr>
        <w:t xml:space="preserve"> </w:t>
      </w:r>
      <w:r w:rsidR="00051999" w:rsidRPr="00855CCD">
        <w:rPr>
          <w:lang w:val="ru-RU"/>
        </w:rPr>
        <w:t>народным</w:t>
      </w:r>
      <w:r w:rsidR="00051999" w:rsidRPr="00855CCD">
        <w:rPr>
          <w:spacing w:val="23"/>
          <w:lang w:val="ru-RU"/>
        </w:rPr>
        <w:t xml:space="preserve"> </w:t>
      </w:r>
      <w:r w:rsidR="00051999" w:rsidRPr="00855CCD">
        <w:rPr>
          <w:lang w:val="ru-RU"/>
        </w:rPr>
        <w:t>судом,</w:t>
      </w:r>
      <w:r w:rsidR="00051999" w:rsidRPr="00855CCD">
        <w:rPr>
          <w:spacing w:val="24"/>
          <w:lang w:val="ru-RU"/>
        </w:rPr>
        <w:t xml:space="preserve"> </w:t>
      </w:r>
      <w:r w:rsidR="00051999" w:rsidRPr="00855CCD">
        <w:rPr>
          <w:lang w:val="ru-RU"/>
        </w:rPr>
        <w:t>органами Государственного</w:t>
      </w:r>
      <w:r w:rsidR="00051999" w:rsidRPr="00855CCD">
        <w:rPr>
          <w:lang w:val="ru-RU"/>
        </w:rPr>
        <w:tab/>
        <w:t>надзора,</w:t>
      </w:r>
      <w:r w:rsidR="00051999" w:rsidRPr="00855CCD">
        <w:rPr>
          <w:lang w:val="ru-RU"/>
        </w:rPr>
        <w:tab/>
        <w:t>техническими</w:t>
      </w:r>
      <w:r w:rsidR="00051999" w:rsidRPr="00855CCD">
        <w:rPr>
          <w:lang w:val="ru-RU"/>
        </w:rPr>
        <w:tab/>
        <w:t>и</w:t>
      </w:r>
      <w:r w:rsidR="00051999" w:rsidRPr="00855CCD">
        <w:rPr>
          <w:lang w:val="ru-RU"/>
        </w:rPr>
        <w:tab/>
        <w:t>правовыми</w:t>
      </w:r>
      <w:r w:rsidR="00051999" w:rsidRPr="00855CCD">
        <w:rPr>
          <w:lang w:val="ru-RU"/>
        </w:rPr>
        <w:tab/>
        <w:t>инспекторами</w:t>
      </w:r>
      <w:r w:rsidR="00051999" w:rsidRPr="00855CCD">
        <w:rPr>
          <w:lang w:val="ru-RU"/>
        </w:rPr>
        <w:tab/>
        <w:t>в</w:t>
      </w:r>
      <w:r w:rsidR="00051999" w:rsidRPr="00855CCD">
        <w:rPr>
          <w:lang w:val="ru-RU"/>
        </w:rPr>
        <w:tab/>
        <w:t>виде</w:t>
      </w:r>
      <w:r w:rsidR="00051999" w:rsidRPr="00855CCD">
        <w:rPr>
          <w:lang w:val="ru-RU"/>
        </w:rPr>
        <w:tab/>
        <w:t>штрафа. Организация</w:t>
      </w:r>
      <w:r w:rsidR="00051999" w:rsidRPr="00855CCD">
        <w:rPr>
          <w:spacing w:val="19"/>
          <w:lang w:val="ru-RU"/>
        </w:rPr>
        <w:t xml:space="preserve"> </w:t>
      </w:r>
      <w:r w:rsidR="00051999" w:rsidRPr="00855CCD">
        <w:rPr>
          <w:lang w:val="ru-RU"/>
        </w:rPr>
        <w:t>несет</w:t>
      </w:r>
      <w:r w:rsidR="00051999" w:rsidRPr="00855CCD">
        <w:rPr>
          <w:spacing w:val="20"/>
          <w:lang w:val="ru-RU"/>
        </w:rPr>
        <w:t xml:space="preserve"> </w:t>
      </w:r>
      <w:r w:rsidR="00051999" w:rsidRPr="00855CCD">
        <w:rPr>
          <w:lang w:val="ru-RU"/>
        </w:rPr>
        <w:t>материальную</w:t>
      </w:r>
      <w:r w:rsidR="00051999" w:rsidRPr="00855CCD">
        <w:rPr>
          <w:spacing w:val="19"/>
          <w:lang w:val="ru-RU"/>
        </w:rPr>
        <w:t xml:space="preserve"> </w:t>
      </w:r>
      <w:r w:rsidR="00051999" w:rsidRPr="00855CCD">
        <w:rPr>
          <w:lang w:val="ru-RU"/>
        </w:rPr>
        <w:t>ответственность</w:t>
      </w:r>
      <w:r w:rsidR="00051999" w:rsidRPr="00855CCD">
        <w:rPr>
          <w:spacing w:val="20"/>
          <w:lang w:val="ru-RU"/>
        </w:rPr>
        <w:t xml:space="preserve"> </w:t>
      </w:r>
      <w:r w:rsidR="00051999" w:rsidRPr="00855CCD">
        <w:rPr>
          <w:lang w:val="ru-RU"/>
        </w:rPr>
        <w:t>за</w:t>
      </w:r>
      <w:r w:rsidR="00051999" w:rsidRPr="00855CCD">
        <w:rPr>
          <w:spacing w:val="20"/>
          <w:lang w:val="ru-RU"/>
        </w:rPr>
        <w:t xml:space="preserve"> </w:t>
      </w:r>
      <w:r w:rsidR="00051999" w:rsidRPr="00855CCD">
        <w:rPr>
          <w:lang w:val="ru-RU"/>
        </w:rPr>
        <w:t>ущерб,</w:t>
      </w:r>
      <w:r w:rsidR="00051999" w:rsidRPr="00855CCD">
        <w:rPr>
          <w:spacing w:val="20"/>
          <w:lang w:val="ru-RU"/>
        </w:rPr>
        <w:t xml:space="preserve"> </w:t>
      </w:r>
      <w:r w:rsidR="00051999" w:rsidRPr="00855CCD">
        <w:rPr>
          <w:lang w:val="ru-RU"/>
        </w:rPr>
        <w:t>причиненный</w:t>
      </w:r>
      <w:r w:rsidR="00051999" w:rsidRPr="00855CCD">
        <w:rPr>
          <w:spacing w:val="20"/>
          <w:lang w:val="ru-RU"/>
        </w:rPr>
        <w:t xml:space="preserve"> </w:t>
      </w:r>
      <w:r w:rsidR="00051999" w:rsidRPr="00855CCD">
        <w:rPr>
          <w:lang w:val="ru-RU"/>
        </w:rPr>
        <w:t>работнику</w:t>
      </w:r>
      <w:r w:rsidR="00051999" w:rsidRPr="00855CCD">
        <w:rPr>
          <w:spacing w:val="22"/>
          <w:lang w:val="ru-RU"/>
        </w:rPr>
        <w:t xml:space="preserve"> </w:t>
      </w:r>
      <w:r w:rsidR="00051999" w:rsidRPr="00855CCD">
        <w:rPr>
          <w:lang w:val="ru-RU"/>
        </w:rPr>
        <w:t>увечьем или</w:t>
      </w:r>
      <w:r w:rsidR="00051999" w:rsidRPr="00855CCD">
        <w:rPr>
          <w:spacing w:val="-6"/>
          <w:lang w:val="ru-RU"/>
        </w:rPr>
        <w:t xml:space="preserve"> </w:t>
      </w:r>
      <w:r w:rsidR="00051999" w:rsidRPr="00855CCD">
        <w:rPr>
          <w:lang w:val="ru-RU"/>
        </w:rPr>
        <w:t>иным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повреждением</w:t>
      </w:r>
      <w:r w:rsidR="00051999" w:rsidRPr="00855CCD">
        <w:rPr>
          <w:spacing w:val="-6"/>
          <w:lang w:val="ru-RU"/>
        </w:rPr>
        <w:t xml:space="preserve"> </w:t>
      </w:r>
      <w:r w:rsidR="00051999" w:rsidRPr="00855CCD">
        <w:rPr>
          <w:lang w:val="ru-RU"/>
        </w:rPr>
        <w:t>здоровья,</w:t>
      </w:r>
      <w:r w:rsidR="00051999" w:rsidRPr="00855CCD">
        <w:rPr>
          <w:spacing w:val="-4"/>
          <w:lang w:val="ru-RU"/>
        </w:rPr>
        <w:t xml:space="preserve"> </w:t>
      </w:r>
      <w:r w:rsidR="00051999" w:rsidRPr="00855CCD">
        <w:rPr>
          <w:lang w:val="ru-RU"/>
        </w:rPr>
        <w:t>связанным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с</w:t>
      </w:r>
      <w:r w:rsidR="00051999" w:rsidRPr="00855CCD">
        <w:rPr>
          <w:spacing w:val="-4"/>
          <w:lang w:val="ru-RU"/>
        </w:rPr>
        <w:t xml:space="preserve"> </w:t>
      </w:r>
      <w:r w:rsidR="00051999" w:rsidRPr="00855CCD">
        <w:rPr>
          <w:lang w:val="ru-RU"/>
        </w:rPr>
        <w:t>исполнением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им</w:t>
      </w:r>
      <w:r w:rsidR="00051999" w:rsidRPr="00855CCD">
        <w:rPr>
          <w:spacing w:val="-6"/>
          <w:lang w:val="ru-RU"/>
        </w:rPr>
        <w:t xml:space="preserve"> </w:t>
      </w:r>
      <w:r w:rsidR="00051999" w:rsidRPr="00855CCD">
        <w:rPr>
          <w:lang w:val="ru-RU"/>
        </w:rPr>
        <w:t>своих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трудовых</w:t>
      </w:r>
      <w:r w:rsidR="00051999" w:rsidRPr="00855CCD">
        <w:rPr>
          <w:spacing w:val="-5"/>
          <w:lang w:val="ru-RU"/>
        </w:rPr>
        <w:t xml:space="preserve"> </w:t>
      </w:r>
      <w:r w:rsidR="00051999" w:rsidRPr="00855CCD">
        <w:rPr>
          <w:lang w:val="ru-RU"/>
        </w:rPr>
        <w:t>обязанностей.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Уголовная ответственность предусмотрена Уголовным кодексом.</w:t>
      </w:r>
      <w:r w:rsidR="00051999" w:rsidRPr="00855CCD">
        <w:rPr>
          <w:spacing w:val="-11"/>
          <w:lang w:val="ru-RU"/>
        </w:rPr>
        <w:t xml:space="preserve"> </w:t>
      </w:r>
      <w:r w:rsidR="00051999" w:rsidRPr="00855CCD">
        <w:rPr>
          <w:lang w:val="ru-RU"/>
        </w:rPr>
        <w:t>Уголовная</w:t>
      </w:r>
      <w:r w:rsidR="00051999" w:rsidRPr="00855CCD">
        <w:rPr>
          <w:spacing w:val="-3"/>
          <w:lang w:val="ru-RU"/>
        </w:rPr>
        <w:t xml:space="preserve"> </w:t>
      </w:r>
      <w:r w:rsidR="00051999" w:rsidRPr="00855CCD">
        <w:rPr>
          <w:lang w:val="ru-RU"/>
        </w:rPr>
        <w:t>ответственность предусматривается в тех случаях, когда нарушения законодательства по охране</w:t>
      </w:r>
      <w:r w:rsidR="00051999" w:rsidRPr="00855CCD">
        <w:rPr>
          <w:spacing w:val="48"/>
          <w:lang w:val="ru-RU"/>
        </w:rPr>
        <w:t xml:space="preserve"> </w:t>
      </w:r>
      <w:r w:rsidR="00051999" w:rsidRPr="00855CCD">
        <w:rPr>
          <w:lang w:val="ru-RU"/>
        </w:rPr>
        <w:t>труда</w:t>
      </w:r>
      <w:r w:rsidR="00051999" w:rsidRPr="00855CCD">
        <w:rPr>
          <w:spacing w:val="6"/>
          <w:lang w:val="ru-RU"/>
        </w:rPr>
        <w:t xml:space="preserve"> </w:t>
      </w:r>
      <w:r w:rsidR="00C15A2B" w:rsidRPr="00855CCD">
        <w:rPr>
          <w:lang w:val="ru-RU"/>
        </w:rPr>
        <w:t>содержат</w:t>
      </w:r>
      <w:r w:rsidRPr="00855CCD">
        <w:rPr>
          <w:lang w:val="ru-RU"/>
        </w:rPr>
        <w:t xml:space="preserve"> </w:t>
      </w:r>
      <w:r w:rsidR="00051999" w:rsidRPr="00855CCD">
        <w:rPr>
          <w:lang w:val="ru-RU"/>
        </w:rPr>
        <w:t>признаки</w:t>
      </w:r>
      <w:r w:rsidR="00051999" w:rsidRPr="00855CCD">
        <w:rPr>
          <w:spacing w:val="9"/>
          <w:lang w:val="ru-RU"/>
        </w:rPr>
        <w:t xml:space="preserve"> </w:t>
      </w:r>
      <w:r w:rsidR="00051999" w:rsidRPr="00855CCD">
        <w:rPr>
          <w:lang w:val="ru-RU"/>
        </w:rPr>
        <w:t>преступного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действия.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Характер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и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тяжесть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ответственности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определяются</w:t>
      </w:r>
      <w:r w:rsidR="00051999" w:rsidRPr="00855CCD">
        <w:rPr>
          <w:spacing w:val="10"/>
          <w:lang w:val="ru-RU"/>
        </w:rPr>
        <w:t xml:space="preserve"> </w:t>
      </w:r>
      <w:r w:rsidR="00051999" w:rsidRPr="00855CCD">
        <w:rPr>
          <w:lang w:val="ru-RU"/>
        </w:rPr>
        <w:t>в</w:t>
      </w:r>
      <w:r w:rsidRPr="00855CCD">
        <w:rPr>
          <w:lang w:val="ru-RU"/>
        </w:rPr>
        <w:t xml:space="preserve"> </w:t>
      </w:r>
      <w:r w:rsidR="00051999" w:rsidRPr="00855CCD">
        <w:rPr>
          <w:lang w:val="ru-RU"/>
        </w:rPr>
        <w:t>зависимости от конкретных обстоятельств нарушения.</w:t>
      </w:r>
    </w:p>
    <w:p w:rsidR="00EE6EE7" w:rsidRPr="00855CCD" w:rsidRDefault="00051999" w:rsidP="00DE201D">
      <w:pPr>
        <w:pStyle w:val="Heading1"/>
        <w:spacing w:before="50"/>
        <w:ind w:left="0"/>
        <w:rPr>
          <w:lang w:val="ru-RU"/>
        </w:rPr>
      </w:pPr>
      <w:r w:rsidRPr="00855CCD">
        <w:rPr>
          <w:lang w:val="ru-RU"/>
        </w:rPr>
        <w:t>Опасные зоны</w:t>
      </w:r>
    </w:p>
    <w:p w:rsidR="00EE6EE7" w:rsidRPr="00855CCD" w:rsidRDefault="00DE201D" w:rsidP="00DE201D">
      <w:pPr>
        <w:pStyle w:val="a4"/>
        <w:spacing w:before="45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Находясь на территории организации и за ее пределами, будьте внимательны, не бегайте по коридорам и лестницам; не перебегайте дорогу перед движущимся автотранспортом; стоящий автомобиль обходите только спереди, чтобы водитель мог Вас видеть; особую осторожность соблюдайте в ненастную погоду (снегопад, гололёд, дождь и т.п.).</w:t>
      </w:r>
    </w:p>
    <w:p w:rsidR="00EE6EE7" w:rsidRPr="00855CCD" w:rsidRDefault="00DE201D" w:rsidP="00DE201D">
      <w:pPr>
        <w:pStyle w:val="a4"/>
        <w:spacing w:before="1"/>
        <w:ind w:right="164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C15A2B" w:rsidRPr="00855CCD">
        <w:rPr>
          <w:lang w:val="ru-RU"/>
        </w:rPr>
        <w:t xml:space="preserve">Во избежание получения травм </w:t>
      </w:r>
      <w:r w:rsidR="00051999" w:rsidRPr="00855CCD">
        <w:rPr>
          <w:lang w:val="ru-RU"/>
        </w:rPr>
        <w:t>не проходите и не перепры</w:t>
      </w:r>
      <w:r w:rsidRPr="00855CCD">
        <w:rPr>
          <w:lang w:val="ru-RU"/>
        </w:rPr>
        <w:t xml:space="preserve">гивайте через открытые траншеи, </w:t>
      </w:r>
      <w:r w:rsidR="00051999" w:rsidRPr="00855CCD">
        <w:rPr>
          <w:lang w:val="ru-RU"/>
        </w:rPr>
        <w:t>колодцы, люки, пользуйтесь установленными проходами,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пр</w:t>
      </w:r>
      <w:r w:rsidR="00C15A2B" w:rsidRPr="00855CCD">
        <w:rPr>
          <w:lang w:val="ru-RU"/>
        </w:rPr>
        <w:t>оездами.</w:t>
      </w:r>
    </w:p>
    <w:p w:rsidR="00EE6EE7" w:rsidRPr="00855CCD" w:rsidRDefault="00051999" w:rsidP="00DE201D">
      <w:pPr>
        <w:pStyle w:val="Heading1"/>
        <w:spacing w:before="90"/>
        <w:ind w:left="0"/>
        <w:rPr>
          <w:lang w:val="ru-RU"/>
        </w:rPr>
      </w:pPr>
      <w:proofErr w:type="spellStart"/>
      <w:r w:rsidRPr="00855CCD">
        <w:rPr>
          <w:lang w:val="ru-RU"/>
        </w:rPr>
        <w:t>Электробезопасность</w:t>
      </w:r>
      <w:proofErr w:type="spellEnd"/>
    </w:p>
    <w:p w:rsidR="00EE6EE7" w:rsidRPr="00855CCD" w:rsidRDefault="00DE201D" w:rsidP="00DE201D">
      <w:pPr>
        <w:pStyle w:val="a4"/>
        <w:spacing w:before="45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Анализ травматизма показывает, что число травм, вызванных электрическим током, сравнительно невелико, однако число смертельных исходов при электротравмах значительно. Опасность поражения электрическим током усугубляется за счет следующего:</w:t>
      </w:r>
    </w:p>
    <w:p w:rsidR="00EE6EE7" w:rsidRPr="00855CCD" w:rsidRDefault="00051999" w:rsidP="008561D5">
      <w:pPr>
        <w:pStyle w:val="a6"/>
        <w:numPr>
          <w:ilvl w:val="0"/>
          <w:numId w:val="61"/>
        </w:numPr>
        <w:tabs>
          <w:tab w:val="left" w:pos="639"/>
        </w:tabs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ток не имеет внешних признаков и не может быть обнаружен человеком</w:t>
      </w:r>
      <w:r w:rsidRPr="00855CCD">
        <w:rPr>
          <w:spacing w:val="-2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заблаговременно;</w:t>
      </w:r>
    </w:p>
    <w:p w:rsidR="00EE6EE7" w:rsidRPr="00855CCD" w:rsidRDefault="00051999" w:rsidP="008561D5">
      <w:pPr>
        <w:pStyle w:val="a6"/>
        <w:numPr>
          <w:ilvl w:val="0"/>
          <w:numId w:val="61"/>
        </w:numPr>
        <w:tabs>
          <w:tab w:val="left" w:pos="642"/>
        </w:tabs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при </w:t>
      </w:r>
      <w:proofErr w:type="spellStart"/>
      <w:r w:rsidRPr="00855CCD">
        <w:rPr>
          <w:sz w:val="24"/>
          <w:szCs w:val="24"/>
          <w:lang w:val="ru-RU"/>
        </w:rPr>
        <w:t>электропоражении</w:t>
      </w:r>
      <w:proofErr w:type="spellEnd"/>
      <w:r w:rsidRPr="00855CCD">
        <w:rPr>
          <w:sz w:val="24"/>
          <w:szCs w:val="24"/>
          <w:lang w:val="ru-RU"/>
        </w:rPr>
        <w:t xml:space="preserve"> нарушаются наиболее важные жизнедеятельные системы (сердечно- сосудистая, дыхательная,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нервная);</w:t>
      </w:r>
    </w:p>
    <w:p w:rsidR="00EE6EE7" w:rsidRPr="00855CCD" w:rsidRDefault="00051999" w:rsidP="008561D5">
      <w:pPr>
        <w:pStyle w:val="a6"/>
        <w:numPr>
          <w:ilvl w:val="0"/>
          <w:numId w:val="61"/>
        </w:numPr>
        <w:tabs>
          <w:tab w:val="left" w:pos="777"/>
        </w:tabs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судороги мышц приводят к </w:t>
      </w:r>
      <w:proofErr w:type="spellStart"/>
      <w:r w:rsidRPr="00855CCD">
        <w:rPr>
          <w:sz w:val="24"/>
          <w:szCs w:val="24"/>
          <w:lang w:val="ru-RU"/>
        </w:rPr>
        <w:t>неотпускающему</w:t>
      </w:r>
      <w:proofErr w:type="spellEnd"/>
      <w:r w:rsidRPr="00855CCD">
        <w:rPr>
          <w:sz w:val="24"/>
          <w:szCs w:val="24"/>
          <w:lang w:val="ru-RU"/>
        </w:rPr>
        <w:t xml:space="preserve"> эффекту, когда человек не может самостоятельно "оторваться" от электрического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провода.</w:t>
      </w:r>
    </w:p>
    <w:p w:rsidR="00EE6EE7" w:rsidRPr="00855CCD" w:rsidRDefault="00051999" w:rsidP="00DE201D">
      <w:pPr>
        <w:pStyle w:val="a4"/>
        <w:spacing w:before="1"/>
        <w:jc w:val="both"/>
        <w:rPr>
          <w:lang w:val="ru-RU"/>
        </w:rPr>
      </w:pPr>
      <w:r w:rsidRPr="00855CCD">
        <w:rPr>
          <w:lang w:val="ru-RU"/>
        </w:rPr>
        <w:t xml:space="preserve">Основными причинами </w:t>
      </w:r>
      <w:proofErr w:type="spellStart"/>
      <w:r w:rsidRPr="00855CCD">
        <w:rPr>
          <w:lang w:val="ru-RU"/>
        </w:rPr>
        <w:t>электротравматизма</w:t>
      </w:r>
      <w:proofErr w:type="spellEnd"/>
      <w:r w:rsidRPr="00855CCD">
        <w:rPr>
          <w:lang w:val="ru-RU"/>
        </w:rPr>
        <w:t xml:space="preserve"> являются:</w:t>
      </w:r>
    </w:p>
    <w:p w:rsidR="00EE6EE7" w:rsidRPr="00855CCD" w:rsidRDefault="00051999" w:rsidP="008561D5">
      <w:pPr>
        <w:pStyle w:val="a6"/>
        <w:numPr>
          <w:ilvl w:val="0"/>
          <w:numId w:val="62"/>
        </w:numPr>
        <w:tabs>
          <w:tab w:val="left" w:pos="762"/>
        </w:tabs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прикосновение к токоведущим частям, находящимся под напряжением (например, прикосновение к оголенным проводам, рубильникам, ламповым патронам и т.</w:t>
      </w:r>
      <w:r w:rsidRPr="00855CCD">
        <w:rPr>
          <w:spacing w:val="-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п.);</w:t>
      </w:r>
    </w:p>
    <w:p w:rsidR="00EE6EE7" w:rsidRPr="00855CCD" w:rsidRDefault="00051999" w:rsidP="008561D5">
      <w:pPr>
        <w:pStyle w:val="a6"/>
        <w:numPr>
          <w:ilvl w:val="0"/>
          <w:numId w:val="62"/>
        </w:numPr>
        <w:tabs>
          <w:tab w:val="left" w:pos="639"/>
        </w:tabs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работа с неисправным ручным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электроинструментом;</w:t>
      </w:r>
    </w:p>
    <w:p w:rsidR="00EE6EE7" w:rsidRPr="00855CCD" w:rsidRDefault="00051999" w:rsidP="008561D5">
      <w:pPr>
        <w:pStyle w:val="a6"/>
        <w:numPr>
          <w:ilvl w:val="0"/>
          <w:numId w:val="62"/>
        </w:numPr>
        <w:tabs>
          <w:tab w:val="left" w:pos="644"/>
        </w:tabs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прикосновение к нетоковедущим частям электрооборудования (корпусу электроустановки), случайно оказавшимся под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напряжением;</w:t>
      </w:r>
    </w:p>
    <w:p w:rsidR="00EE6EE7" w:rsidRPr="00855CCD" w:rsidRDefault="00051999" w:rsidP="008561D5">
      <w:pPr>
        <w:pStyle w:val="a6"/>
        <w:numPr>
          <w:ilvl w:val="0"/>
          <w:numId w:val="62"/>
        </w:numPr>
        <w:tabs>
          <w:tab w:val="left" w:pos="639"/>
        </w:tabs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короткое замыкание с образованием электрической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дуги.</w:t>
      </w:r>
    </w:p>
    <w:p w:rsidR="00EE6EE7" w:rsidRPr="00855CCD" w:rsidRDefault="00DE201D" w:rsidP="00DE201D">
      <w:pPr>
        <w:pStyle w:val="a4"/>
        <w:spacing w:before="47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 xml:space="preserve">Для предупреждения </w:t>
      </w:r>
      <w:proofErr w:type="spellStart"/>
      <w:r w:rsidR="00051999" w:rsidRPr="00855CCD">
        <w:rPr>
          <w:lang w:val="ru-RU"/>
        </w:rPr>
        <w:t>электротравм</w:t>
      </w:r>
      <w:proofErr w:type="spellEnd"/>
      <w:r w:rsidR="00051999" w:rsidRPr="00855CCD">
        <w:rPr>
          <w:lang w:val="ru-RU"/>
        </w:rPr>
        <w:t xml:space="preserve"> существует много способов, но наиболее доступными для всех являются средства индивидуальной защиты, к которым относятся: резиновые перчатки, резиновая обувь, резиновые коврики, инструмент с диэлектрическими ручками.</w:t>
      </w:r>
    </w:p>
    <w:p w:rsidR="00EE6EE7" w:rsidRPr="00855CCD" w:rsidRDefault="00DE201D" w:rsidP="00DE201D">
      <w:pPr>
        <w:pStyle w:val="a4"/>
        <w:spacing w:before="1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Если же на Ваших глазах произошел несчастный случай, связанный с воздействием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электрического тока, Ваши действия должны быть следующими. Прежде всего, необходимо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освободить пострадавшего от действия тока. При этом нужно сделать это так, чтобы</w:t>
      </w:r>
      <w:r w:rsidR="00051999" w:rsidRPr="00855CCD">
        <w:rPr>
          <w:spacing w:val="58"/>
          <w:lang w:val="ru-RU"/>
        </w:rPr>
        <w:t xml:space="preserve"> </w:t>
      </w:r>
      <w:r w:rsidR="00051999" w:rsidRPr="00855CCD">
        <w:rPr>
          <w:lang w:val="ru-RU"/>
        </w:rPr>
        <w:t>самому не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попасть под напряжение. Лучше всего попытаться отключить электроустановку. Если же ее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нельзя быстро отключить, то нужно оттянуть пострадавшего от токоведущей части, взявшись за его одежду, если она сухая, либо отбросить от него электропровод деревянной палкой и т. п.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Если пострадавший пришел в сознание, ему необходимо обеспечить покой до прибытия врача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или доставить в медпункт. При отсутствии сознания, но сохранившемся дыхании нужно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уложить пострадавшего на подстилку, обеспечить приток свежего воздуха, расстегнуть одежду.</w:t>
      </w:r>
    </w:p>
    <w:p w:rsidR="00EE6EE7" w:rsidRPr="00855CCD" w:rsidRDefault="00DE201D" w:rsidP="00DE201D">
      <w:pPr>
        <w:pStyle w:val="a4"/>
        <w:spacing w:before="2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При отсутствии признаков жизни делаются искусственное дыхание и наружный массаж сердца.</w:t>
      </w:r>
    </w:p>
    <w:p w:rsidR="00EE6EE7" w:rsidRPr="00855CCD" w:rsidRDefault="00051999" w:rsidP="00255F4E">
      <w:pPr>
        <w:pStyle w:val="Heading1"/>
        <w:spacing w:before="3"/>
        <w:ind w:left="0"/>
        <w:rPr>
          <w:lang w:val="ru-RU"/>
        </w:rPr>
      </w:pPr>
      <w:r w:rsidRPr="00855CCD">
        <w:rPr>
          <w:lang w:val="ru-RU"/>
        </w:rPr>
        <w:t>Санитарно-гигиенические условия труда</w:t>
      </w:r>
    </w:p>
    <w:p w:rsidR="00EE6EE7" w:rsidRPr="00855CCD" w:rsidRDefault="00255F4E" w:rsidP="00255F4E">
      <w:pPr>
        <w:pStyle w:val="a4"/>
        <w:spacing w:before="45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Санитарно-гигиенические условия Вашего труда характеризуются наличием различных вредных производственных факторов, которые неблагоприятно влияют на Ваше здоровье и могут привести к заболеванию или снижению работоспособности.</w:t>
      </w:r>
    </w:p>
    <w:p w:rsidR="00EE6EE7" w:rsidRPr="00855CCD" w:rsidRDefault="00255F4E" w:rsidP="00255F4E">
      <w:pPr>
        <w:pStyle w:val="a4"/>
        <w:spacing w:before="1"/>
        <w:ind w:right="228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К таким вредным факторам относятся: запыленность воздуха; шум; вибрация; электромагнитные; ионизирующие; освещенность рабочих мест; микроклиматические условия; и т. п.</w:t>
      </w:r>
    </w:p>
    <w:p w:rsidR="00EE6EE7" w:rsidRPr="00855CCD" w:rsidRDefault="00255F4E" w:rsidP="00255F4E">
      <w:pPr>
        <w:pStyle w:val="a4"/>
        <w:ind w:right="226"/>
        <w:jc w:val="both"/>
        <w:rPr>
          <w:lang w:val="ru-RU"/>
        </w:rPr>
      </w:pPr>
      <w:r w:rsidRPr="00855CCD">
        <w:rPr>
          <w:lang w:val="ru-RU"/>
        </w:rPr>
        <w:lastRenderedPageBreak/>
        <w:t xml:space="preserve">   </w:t>
      </w:r>
      <w:r w:rsidR="00051999" w:rsidRPr="00855CCD">
        <w:rPr>
          <w:lang w:val="ru-RU"/>
        </w:rPr>
        <w:t>В зависимости от Вашей профессии, должности, специфики службы,</w:t>
      </w:r>
      <w:r w:rsidRPr="00855CCD">
        <w:rPr>
          <w:lang w:val="ru-RU"/>
        </w:rPr>
        <w:t xml:space="preserve"> </w:t>
      </w:r>
      <w:r w:rsidR="00051999" w:rsidRPr="00855CCD">
        <w:rPr>
          <w:lang w:val="ru-RU"/>
        </w:rPr>
        <w:t>где Вы будете работать, для Вас могут представлять различный интерес перечисленные выше вредные факторы. Тем не менее, некоторые из них имеют место практически на любом рабочем месте.</w:t>
      </w:r>
    </w:p>
    <w:p w:rsidR="00EE6EE7" w:rsidRPr="00855CCD" w:rsidRDefault="00255F4E" w:rsidP="00255F4E">
      <w:pPr>
        <w:pStyle w:val="a4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Кроме того, нужно иметь в виду, что все вредные факторы могут явиться косвенной причиной производственной травмы, так как влияют на самочувствие, внимание и утомляемость человека, поэтому целесообразно ознакомиться с ними</w:t>
      </w:r>
      <w:r w:rsidR="00051999" w:rsidRPr="00855CCD">
        <w:rPr>
          <w:spacing w:val="-1"/>
          <w:lang w:val="ru-RU"/>
        </w:rPr>
        <w:t xml:space="preserve"> </w:t>
      </w:r>
      <w:r w:rsidR="00051999" w:rsidRPr="00855CCD">
        <w:rPr>
          <w:lang w:val="ru-RU"/>
        </w:rPr>
        <w:t>поподробнее.</w:t>
      </w:r>
    </w:p>
    <w:p w:rsidR="00EE6EE7" w:rsidRPr="00855CCD" w:rsidRDefault="00051999" w:rsidP="00255F4E">
      <w:pPr>
        <w:pStyle w:val="Heading1"/>
        <w:spacing w:before="3"/>
        <w:ind w:left="0"/>
        <w:rPr>
          <w:lang w:val="ru-RU"/>
        </w:rPr>
      </w:pPr>
      <w:r w:rsidRPr="00855CCD">
        <w:rPr>
          <w:lang w:val="ru-RU"/>
        </w:rPr>
        <w:t>Производственное освещение</w:t>
      </w:r>
    </w:p>
    <w:p w:rsidR="00EE6EE7" w:rsidRPr="00855CCD" w:rsidRDefault="00255F4E" w:rsidP="00255F4E">
      <w:pPr>
        <w:pStyle w:val="a4"/>
        <w:spacing w:before="46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Гигиенические требования к производственному освещению основаны на психофизиологических особенностях восприятия и влияния света. К ним относятся следующие:</w:t>
      </w:r>
    </w:p>
    <w:p w:rsidR="00EE6EE7" w:rsidRPr="00855CCD" w:rsidRDefault="00051999" w:rsidP="008561D5">
      <w:pPr>
        <w:pStyle w:val="a6"/>
        <w:numPr>
          <w:ilvl w:val="0"/>
          <w:numId w:val="63"/>
        </w:numPr>
        <w:tabs>
          <w:tab w:val="left" w:pos="639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близкий к солнечному, оптимальный спектральный состав света;</w:t>
      </w:r>
    </w:p>
    <w:p w:rsidR="00EE6EE7" w:rsidRPr="00855CCD" w:rsidRDefault="00051999" w:rsidP="008561D5">
      <w:pPr>
        <w:pStyle w:val="a6"/>
        <w:numPr>
          <w:ilvl w:val="0"/>
          <w:numId w:val="63"/>
        </w:numPr>
        <w:tabs>
          <w:tab w:val="left" w:pos="746"/>
        </w:tabs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уровень освещенности должен быть достаточным и соответствовать гигиеническим нормам;</w:t>
      </w:r>
    </w:p>
    <w:p w:rsidR="00EE6EE7" w:rsidRPr="00855CCD" w:rsidRDefault="00051999" w:rsidP="008561D5">
      <w:pPr>
        <w:pStyle w:val="a6"/>
        <w:numPr>
          <w:ilvl w:val="0"/>
          <w:numId w:val="63"/>
        </w:numPr>
        <w:tabs>
          <w:tab w:val="left" w:pos="683"/>
        </w:tabs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равномерность и устойчивость уровня освещенности в помещении во избежание частой </w:t>
      </w:r>
      <w:proofErr w:type="spellStart"/>
      <w:r w:rsidRPr="00855CCD">
        <w:rPr>
          <w:sz w:val="24"/>
          <w:szCs w:val="24"/>
          <w:lang w:val="ru-RU"/>
        </w:rPr>
        <w:t>переадаптации</w:t>
      </w:r>
      <w:proofErr w:type="spellEnd"/>
      <w:r w:rsidRPr="00855CCD">
        <w:rPr>
          <w:sz w:val="24"/>
          <w:szCs w:val="24"/>
          <w:lang w:val="ru-RU"/>
        </w:rPr>
        <w:t xml:space="preserve"> и развития зрительного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утомления;</w:t>
      </w:r>
    </w:p>
    <w:p w:rsidR="00EE6EE7" w:rsidRPr="00855CCD" w:rsidRDefault="00051999" w:rsidP="008561D5">
      <w:pPr>
        <w:pStyle w:val="a6"/>
        <w:numPr>
          <w:ilvl w:val="0"/>
          <w:numId w:val="63"/>
        </w:numPr>
        <w:tabs>
          <w:tab w:val="left" w:pos="689"/>
        </w:tabs>
        <w:ind w:right="227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борьба с </w:t>
      </w:r>
      <w:proofErr w:type="spellStart"/>
      <w:r w:rsidRPr="00855CCD">
        <w:rPr>
          <w:sz w:val="24"/>
          <w:szCs w:val="24"/>
          <w:lang w:val="ru-RU"/>
        </w:rPr>
        <w:t>блесткостью</w:t>
      </w:r>
      <w:proofErr w:type="spellEnd"/>
      <w:r w:rsidRPr="00855CCD">
        <w:rPr>
          <w:sz w:val="24"/>
          <w:szCs w:val="24"/>
          <w:lang w:val="ru-RU"/>
        </w:rPr>
        <w:t xml:space="preserve"> как самих источников света, так и других предметов в пределах рабочей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зоны.</w:t>
      </w:r>
    </w:p>
    <w:p w:rsidR="00EE6EE7" w:rsidRPr="00855CCD" w:rsidRDefault="00051999" w:rsidP="00255F4E">
      <w:pPr>
        <w:pStyle w:val="a4"/>
        <w:spacing w:before="1"/>
        <w:rPr>
          <w:lang w:val="ru-RU"/>
        </w:rPr>
      </w:pPr>
      <w:r w:rsidRPr="00855CCD">
        <w:rPr>
          <w:lang w:val="ru-RU"/>
        </w:rPr>
        <w:t>Существуют следующие виды производственного освещения:</w:t>
      </w:r>
    </w:p>
    <w:p w:rsidR="00EE6EE7" w:rsidRPr="00855CCD" w:rsidRDefault="00051999" w:rsidP="008561D5">
      <w:pPr>
        <w:pStyle w:val="a6"/>
        <w:numPr>
          <w:ilvl w:val="0"/>
          <w:numId w:val="64"/>
        </w:numPr>
        <w:tabs>
          <w:tab w:val="left" w:pos="639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естественное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64"/>
        </w:numPr>
        <w:tabs>
          <w:tab w:val="left" w:pos="639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искусственное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64"/>
        </w:numPr>
        <w:tabs>
          <w:tab w:val="left" w:pos="639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совмещенное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255F4E">
      <w:pPr>
        <w:pStyle w:val="Heading1"/>
        <w:spacing w:before="49"/>
        <w:ind w:left="0"/>
      </w:pPr>
      <w:proofErr w:type="spellStart"/>
      <w:r w:rsidRPr="00855CCD">
        <w:t>Микроклиматические</w:t>
      </w:r>
      <w:proofErr w:type="spellEnd"/>
      <w:r w:rsidRPr="00855CCD">
        <w:t xml:space="preserve"> </w:t>
      </w:r>
      <w:proofErr w:type="spellStart"/>
      <w:r w:rsidRPr="00855CCD">
        <w:t>условия</w:t>
      </w:r>
      <w:proofErr w:type="spellEnd"/>
    </w:p>
    <w:p w:rsidR="00EE6EE7" w:rsidRPr="00855CCD" w:rsidRDefault="00255F4E" w:rsidP="00255F4E">
      <w:pPr>
        <w:pStyle w:val="a4"/>
        <w:spacing w:before="68"/>
        <w:ind w:right="225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Микроклимат производственных помещений - это климат внутренней среды этих помещений, который определяется действующими на организм человека сочетаниями температуры, влажности и скорости движения воздуха, а также температуры окружающих поверхностей.</w:t>
      </w:r>
    </w:p>
    <w:p w:rsidR="00EE6EE7" w:rsidRPr="00855CCD" w:rsidRDefault="00051999" w:rsidP="00255F4E">
      <w:pPr>
        <w:pStyle w:val="Heading1"/>
        <w:spacing w:before="90"/>
        <w:ind w:left="0"/>
        <w:rPr>
          <w:lang w:val="ru-RU"/>
        </w:rPr>
      </w:pPr>
      <w:r w:rsidRPr="00855CCD">
        <w:rPr>
          <w:lang w:val="ru-RU"/>
        </w:rPr>
        <w:t>Пожарная безопасность</w:t>
      </w:r>
    </w:p>
    <w:p w:rsidR="00EE6EE7" w:rsidRPr="00855CCD" w:rsidRDefault="00255F4E" w:rsidP="00255F4E">
      <w:pPr>
        <w:pStyle w:val="a4"/>
        <w:spacing w:before="45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Причины пожаров и загораний на наземных объектах (в производственных, административных и жилых помещениях, на складах, наружных установках и т. п.) можно свести к следующим группам: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42"/>
        </w:tabs>
        <w:ind w:right="226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неправильное устройство, неисправность или нарушение режима работы систем отопления, вентиляции и кондиционирования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воздуха;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59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неправильное устройство, неисправность или перегрузка электрических установок и сетей (неправильный выбор сечений проводов или подбор электрооборудования, неисправность средств защиты сетей от перегрузок 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др.);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39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неисправность производственного оборудования и нарушение технологических</w:t>
      </w:r>
      <w:r w:rsidRPr="00855CCD">
        <w:rPr>
          <w:spacing w:val="-2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процессов;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87"/>
        </w:tabs>
        <w:ind w:right="227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искрообразование за счет разрядов статического электричества, например, при заправке автомобилей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топливом;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750"/>
        </w:tabs>
        <w:ind w:right="225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самовоспламенение и самовозгорание веществ и материалов при неправильном их хранении или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применении;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39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отсутствие или неисправность молниеотводов на зданиях и</w:t>
      </w:r>
      <w:r w:rsidRPr="00855CCD">
        <w:rPr>
          <w:spacing w:val="-1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сооружениях;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756"/>
        </w:tabs>
        <w:ind w:right="228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неосторожное обращение с огнем (курение в неустановленных местах, небрежное проведение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огневых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работ,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оставление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без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присмотра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электронагревательных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приборов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п.);</w:t>
      </w:r>
    </w:p>
    <w:p w:rsidR="00EE6EE7" w:rsidRPr="00855CCD" w:rsidRDefault="00051999" w:rsidP="008561D5">
      <w:pPr>
        <w:pStyle w:val="a6"/>
        <w:numPr>
          <w:ilvl w:val="0"/>
          <w:numId w:val="65"/>
        </w:numPr>
        <w:tabs>
          <w:tab w:val="left" w:pos="658"/>
        </w:tabs>
        <w:ind w:right="226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прочие причины (нарушение правил эксплуатации и технического обслуживания машин и оборудования, несвоевременная уборка скопившихся горючих материалов и веществ и т.</w:t>
      </w:r>
      <w:r w:rsidRPr="00855CCD">
        <w:rPr>
          <w:spacing w:val="-2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д.).</w:t>
      </w:r>
    </w:p>
    <w:p w:rsidR="00EE6EE7" w:rsidRPr="00855CCD" w:rsidRDefault="00051999" w:rsidP="00255F4E">
      <w:pPr>
        <w:pStyle w:val="a4"/>
        <w:rPr>
          <w:lang w:val="ru-RU"/>
        </w:rPr>
      </w:pPr>
      <w:r w:rsidRPr="00855CCD">
        <w:rPr>
          <w:lang w:val="ru-RU"/>
        </w:rPr>
        <w:t>К опасным факторам пожара относятся: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открытый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огонь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или</w:t>
      </w:r>
      <w:proofErr w:type="spellEnd"/>
      <w:r w:rsidRPr="00855CCD">
        <w:rPr>
          <w:spacing w:val="-4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искры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повышенная температура воздуха, предметов и т.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п.;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токсичные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продукты</w:t>
      </w:r>
      <w:proofErr w:type="spellEnd"/>
      <w:r w:rsidRPr="00855CCD">
        <w:rPr>
          <w:spacing w:val="-3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горения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дым (высокодисперсная аэрозоль с твердыми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частицами);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пониженная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концентрация</w:t>
      </w:r>
      <w:proofErr w:type="spellEnd"/>
      <w:r w:rsidRPr="00855CCD">
        <w:rPr>
          <w:spacing w:val="-1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кислорода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обрушение или повреждение зданий,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сооружений;</w:t>
      </w:r>
    </w:p>
    <w:p w:rsidR="00EE6EE7" w:rsidRPr="00855CCD" w:rsidRDefault="00051999" w:rsidP="008561D5">
      <w:pPr>
        <w:pStyle w:val="a6"/>
        <w:numPr>
          <w:ilvl w:val="0"/>
          <w:numId w:val="66"/>
        </w:numPr>
        <w:tabs>
          <w:tab w:val="left" w:pos="639"/>
        </w:tabs>
        <w:spacing w:before="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взрыв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255F4E">
      <w:pPr>
        <w:pStyle w:val="a4"/>
        <w:spacing w:before="47"/>
        <w:rPr>
          <w:lang w:val="ru-RU"/>
        </w:rPr>
      </w:pPr>
      <w:r w:rsidRPr="00855CCD">
        <w:rPr>
          <w:lang w:val="ru-RU"/>
        </w:rPr>
        <w:lastRenderedPageBreak/>
        <w:t>К основным задачам пожарной профилактики относятся:</w:t>
      </w:r>
    </w:p>
    <w:p w:rsidR="00EE6EE7" w:rsidRPr="00855CCD" w:rsidRDefault="00051999" w:rsidP="008561D5">
      <w:pPr>
        <w:pStyle w:val="a6"/>
        <w:numPr>
          <w:ilvl w:val="0"/>
          <w:numId w:val="67"/>
        </w:numPr>
        <w:tabs>
          <w:tab w:val="left" w:pos="744"/>
        </w:tabs>
        <w:ind w:right="226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обеспечение безопасности людей. Это достигается системой мер, направленных на предупреждение воздействия на людей опасных факторов</w:t>
      </w:r>
      <w:r w:rsidRPr="00855CCD">
        <w:rPr>
          <w:spacing w:val="-1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пожара;</w:t>
      </w:r>
    </w:p>
    <w:p w:rsidR="00EE6EE7" w:rsidRPr="00855CCD" w:rsidRDefault="00051999" w:rsidP="008561D5">
      <w:pPr>
        <w:pStyle w:val="a6"/>
        <w:numPr>
          <w:ilvl w:val="0"/>
          <w:numId w:val="67"/>
        </w:numPr>
        <w:tabs>
          <w:tab w:val="left" w:pos="724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проведение мероприятий, направленных на предотвращение пожара. Это достигается системой предотвращения пожара - комплексом организационных и технических мероприятий, направленных на исключение условий возникновения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пожара;</w:t>
      </w:r>
    </w:p>
    <w:p w:rsidR="00EE6EE7" w:rsidRPr="00855CCD" w:rsidRDefault="00051999" w:rsidP="008561D5">
      <w:pPr>
        <w:pStyle w:val="a6"/>
        <w:numPr>
          <w:ilvl w:val="0"/>
          <w:numId w:val="67"/>
        </w:numPr>
        <w:tabs>
          <w:tab w:val="left" w:pos="728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проведение мероприятий, ограничивающих распространение пожара. Это достигается устройством противопожарных преград, применением огнезащитных устройств и средств, предотвращающих разлив горючих жидкостей и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т.п.;</w:t>
      </w:r>
    </w:p>
    <w:p w:rsidR="00EE6EE7" w:rsidRPr="00855CCD" w:rsidRDefault="00051999" w:rsidP="008561D5">
      <w:pPr>
        <w:pStyle w:val="a6"/>
        <w:numPr>
          <w:ilvl w:val="0"/>
          <w:numId w:val="67"/>
        </w:numPr>
        <w:tabs>
          <w:tab w:val="left" w:pos="796"/>
        </w:tabs>
        <w:ind w:right="2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проведение мероприятий, обеспечивающих ликвидацию пожара. Это достигается применением средств пожарной сигнализации, средств пожаротушения, организацией пожарной охраны и т.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п.</w:t>
      </w:r>
    </w:p>
    <w:p w:rsidR="00EE6EE7" w:rsidRPr="00855CCD" w:rsidRDefault="00051999" w:rsidP="00255F4E">
      <w:pPr>
        <w:pStyle w:val="Heading1"/>
        <w:spacing w:before="4"/>
        <w:ind w:left="0"/>
        <w:rPr>
          <w:lang w:val="ru-RU"/>
        </w:rPr>
      </w:pPr>
      <w:r w:rsidRPr="00855CCD">
        <w:rPr>
          <w:lang w:val="ru-RU"/>
        </w:rPr>
        <w:t>Заключение</w:t>
      </w:r>
    </w:p>
    <w:p w:rsidR="00EE6EE7" w:rsidRPr="00855CCD" w:rsidRDefault="00255F4E" w:rsidP="00255F4E">
      <w:pPr>
        <w:pStyle w:val="a4"/>
        <w:spacing w:before="44"/>
        <w:ind w:right="227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На этом вводный инструктаж по охране труда завершен. Если вы внимательно ознакомились с его содержанием, то имеете теперь основные представления об охране труда в нашей организации.</w:t>
      </w:r>
    </w:p>
    <w:p w:rsidR="00EE6EE7" w:rsidRPr="00855CCD" w:rsidRDefault="00255F4E" w:rsidP="00255F4E">
      <w:pPr>
        <w:pStyle w:val="a4"/>
        <w:spacing w:before="1"/>
        <w:ind w:right="226"/>
        <w:jc w:val="both"/>
        <w:rPr>
          <w:lang w:val="ru-RU"/>
        </w:rPr>
      </w:pPr>
      <w:r w:rsidRPr="00855CCD">
        <w:rPr>
          <w:lang w:val="ru-RU"/>
        </w:rPr>
        <w:t xml:space="preserve">   </w:t>
      </w:r>
      <w:r w:rsidR="00051999" w:rsidRPr="00855CCD">
        <w:rPr>
          <w:lang w:val="ru-RU"/>
        </w:rPr>
        <w:t>Анализ статистических данных о травматизме свидетельствует, о том, что в 90% случаев непосредственным виновником несчастных случаев на производстве является в той или иной степени сам человек, его дисциплинированность и собранность. Мы надеемся, что Вы будете работать долгие годы без травм и аварий.</w:t>
      </w:r>
    </w:p>
    <w:p w:rsidR="00EE6EE7" w:rsidRPr="00855CCD" w:rsidRDefault="00051999" w:rsidP="00AB466D">
      <w:pPr>
        <w:pStyle w:val="a4"/>
        <w:spacing w:before="1"/>
        <w:ind w:left="498"/>
        <w:rPr>
          <w:lang w:val="ru-RU"/>
        </w:rPr>
      </w:pPr>
      <w:r w:rsidRPr="00855CCD">
        <w:rPr>
          <w:lang w:val="ru-RU"/>
        </w:rPr>
        <w:t>Желаю Вам крепкого здоровья и успехов в труде!</w:t>
      </w: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855CCD" w:rsidRPr="00855CCD" w:rsidRDefault="00855CCD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95554C" w:rsidRPr="00855CCD" w:rsidRDefault="0095554C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p w:rsidR="00F24862" w:rsidRPr="00855CCD" w:rsidRDefault="00F24862" w:rsidP="00255F4E">
      <w:pPr>
        <w:adjustRightInd w:val="0"/>
        <w:jc w:val="center"/>
        <w:rPr>
          <w:b/>
          <w:sz w:val="18"/>
          <w:szCs w:val="18"/>
          <w:lang w:val="ru-RU"/>
        </w:rPr>
      </w:pPr>
    </w:p>
    <w:sectPr w:rsidR="00F24862" w:rsidRPr="00855CCD" w:rsidSect="00855CCD">
      <w:pgSz w:w="11910" w:h="16840"/>
      <w:pgMar w:top="1100" w:right="6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14" w:rsidRDefault="00196E14" w:rsidP="00C71B83">
      <w:r>
        <w:separator/>
      </w:r>
    </w:p>
  </w:endnote>
  <w:endnote w:type="continuationSeparator" w:id="0">
    <w:p w:rsidR="00196E14" w:rsidRDefault="00196E14" w:rsidP="00C7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14" w:rsidRDefault="00196E14" w:rsidP="00C71B83">
      <w:r>
        <w:separator/>
      </w:r>
    </w:p>
  </w:footnote>
  <w:footnote w:type="continuationSeparator" w:id="0">
    <w:p w:rsidR="00196E14" w:rsidRDefault="00196E14" w:rsidP="00C71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15"/>
    <w:multiLevelType w:val="multilevel"/>
    <w:tmpl w:val="E9A893B8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8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87"/>
      </w:pPr>
      <w:rPr>
        <w:rFonts w:hint="default"/>
      </w:rPr>
    </w:lvl>
    <w:lvl w:ilvl="3">
      <w:numFmt w:val="bullet"/>
      <w:lvlText w:val="•"/>
      <w:lvlJc w:val="left"/>
      <w:pPr>
        <w:ind w:left="2878" w:hanging="487"/>
      </w:pPr>
      <w:rPr>
        <w:rFonts w:hint="default"/>
      </w:rPr>
    </w:lvl>
    <w:lvl w:ilvl="4">
      <w:numFmt w:val="bullet"/>
      <w:lvlText w:val="•"/>
      <w:lvlJc w:val="left"/>
      <w:pPr>
        <w:ind w:left="3948" w:hanging="487"/>
      </w:pPr>
      <w:rPr>
        <w:rFonts w:hint="default"/>
      </w:rPr>
    </w:lvl>
    <w:lvl w:ilvl="5">
      <w:numFmt w:val="bullet"/>
      <w:lvlText w:val="•"/>
      <w:lvlJc w:val="left"/>
      <w:pPr>
        <w:ind w:left="5017" w:hanging="487"/>
      </w:pPr>
      <w:rPr>
        <w:rFonts w:hint="default"/>
      </w:rPr>
    </w:lvl>
    <w:lvl w:ilvl="6">
      <w:numFmt w:val="bullet"/>
      <w:lvlText w:val="•"/>
      <w:lvlJc w:val="left"/>
      <w:pPr>
        <w:ind w:left="6086" w:hanging="487"/>
      </w:pPr>
      <w:rPr>
        <w:rFonts w:hint="default"/>
      </w:rPr>
    </w:lvl>
    <w:lvl w:ilvl="7">
      <w:numFmt w:val="bullet"/>
      <w:lvlText w:val="•"/>
      <w:lvlJc w:val="left"/>
      <w:pPr>
        <w:ind w:left="7156" w:hanging="487"/>
      </w:pPr>
      <w:rPr>
        <w:rFonts w:hint="default"/>
      </w:rPr>
    </w:lvl>
    <w:lvl w:ilvl="8">
      <w:numFmt w:val="bullet"/>
      <w:lvlText w:val="•"/>
      <w:lvlJc w:val="left"/>
      <w:pPr>
        <w:ind w:left="8225" w:hanging="487"/>
      </w:pPr>
      <w:rPr>
        <w:rFonts w:hint="default"/>
      </w:rPr>
    </w:lvl>
  </w:abstractNum>
  <w:abstractNum w:abstractNumId="1">
    <w:nsid w:val="032D050A"/>
    <w:multiLevelType w:val="multilevel"/>
    <w:tmpl w:val="B4BADD62"/>
    <w:lvl w:ilvl="0">
      <w:start w:val="3"/>
      <w:numFmt w:val="decimal"/>
      <w:lvlText w:val="%1"/>
      <w:lvlJc w:val="left"/>
      <w:pPr>
        <w:ind w:left="21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5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540"/>
      </w:pPr>
      <w:rPr>
        <w:rFonts w:hint="default"/>
      </w:rPr>
    </w:lvl>
    <w:lvl w:ilvl="3">
      <w:numFmt w:val="bullet"/>
      <w:lvlText w:val="•"/>
      <w:lvlJc w:val="left"/>
      <w:pPr>
        <w:ind w:left="3263" w:hanging="540"/>
      </w:pPr>
      <w:rPr>
        <w:rFonts w:hint="default"/>
      </w:rPr>
    </w:lvl>
    <w:lvl w:ilvl="4">
      <w:numFmt w:val="bullet"/>
      <w:lvlText w:val="•"/>
      <w:lvlJc w:val="left"/>
      <w:pPr>
        <w:ind w:left="4277" w:hanging="540"/>
      </w:pPr>
      <w:rPr>
        <w:rFonts w:hint="default"/>
      </w:rPr>
    </w:lvl>
    <w:lvl w:ilvl="5">
      <w:numFmt w:val="bullet"/>
      <w:lvlText w:val="•"/>
      <w:lvlJc w:val="left"/>
      <w:pPr>
        <w:ind w:left="5292" w:hanging="540"/>
      </w:pPr>
      <w:rPr>
        <w:rFonts w:hint="default"/>
      </w:rPr>
    </w:lvl>
    <w:lvl w:ilvl="6">
      <w:numFmt w:val="bullet"/>
      <w:lvlText w:val="•"/>
      <w:lvlJc w:val="left"/>
      <w:pPr>
        <w:ind w:left="6306" w:hanging="540"/>
      </w:pPr>
      <w:rPr>
        <w:rFonts w:hint="default"/>
      </w:rPr>
    </w:lvl>
    <w:lvl w:ilvl="7">
      <w:numFmt w:val="bullet"/>
      <w:lvlText w:val="•"/>
      <w:lvlJc w:val="left"/>
      <w:pPr>
        <w:ind w:left="7321" w:hanging="540"/>
      </w:pPr>
      <w:rPr>
        <w:rFonts w:hint="default"/>
      </w:rPr>
    </w:lvl>
    <w:lvl w:ilvl="8">
      <w:numFmt w:val="bullet"/>
      <w:lvlText w:val="•"/>
      <w:lvlJc w:val="left"/>
      <w:pPr>
        <w:ind w:left="8335" w:hanging="540"/>
      </w:pPr>
      <w:rPr>
        <w:rFonts w:hint="default"/>
      </w:rPr>
    </w:lvl>
  </w:abstractNum>
  <w:abstractNum w:abstractNumId="2">
    <w:nsid w:val="092620DD"/>
    <w:multiLevelType w:val="multilevel"/>
    <w:tmpl w:val="F10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B053F"/>
    <w:multiLevelType w:val="hybridMultilevel"/>
    <w:tmpl w:val="D54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964"/>
    <w:multiLevelType w:val="multilevel"/>
    <w:tmpl w:val="A11AD264"/>
    <w:lvl w:ilvl="0">
      <w:start w:val="1"/>
      <w:numFmt w:val="bullet"/>
      <w:lvlText w:val=""/>
      <w:lvlJc w:val="left"/>
      <w:pPr>
        <w:ind w:left="738" w:hanging="241"/>
      </w:pPr>
      <w:rPr>
        <w:rFonts w:ascii="Symbol" w:hAnsi="Symbo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45"/>
      </w:pPr>
      <w:rPr>
        <w:rFonts w:hint="default"/>
      </w:rPr>
    </w:lvl>
    <w:lvl w:ilvl="3">
      <w:numFmt w:val="bullet"/>
      <w:lvlText w:val="•"/>
      <w:lvlJc w:val="left"/>
      <w:pPr>
        <w:ind w:left="2878" w:hanging="445"/>
      </w:pPr>
      <w:rPr>
        <w:rFonts w:hint="default"/>
      </w:rPr>
    </w:lvl>
    <w:lvl w:ilvl="4">
      <w:numFmt w:val="bullet"/>
      <w:lvlText w:val="•"/>
      <w:lvlJc w:val="left"/>
      <w:pPr>
        <w:ind w:left="3948" w:hanging="445"/>
      </w:pPr>
      <w:rPr>
        <w:rFonts w:hint="default"/>
      </w:rPr>
    </w:lvl>
    <w:lvl w:ilvl="5">
      <w:numFmt w:val="bullet"/>
      <w:lvlText w:val="•"/>
      <w:lvlJc w:val="left"/>
      <w:pPr>
        <w:ind w:left="5017" w:hanging="445"/>
      </w:pPr>
      <w:rPr>
        <w:rFonts w:hint="default"/>
      </w:rPr>
    </w:lvl>
    <w:lvl w:ilvl="6">
      <w:numFmt w:val="bullet"/>
      <w:lvlText w:val="•"/>
      <w:lvlJc w:val="left"/>
      <w:pPr>
        <w:ind w:left="6086" w:hanging="445"/>
      </w:pPr>
      <w:rPr>
        <w:rFonts w:hint="default"/>
      </w:rPr>
    </w:lvl>
    <w:lvl w:ilvl="7">
      <w:numFmt w:val="bullet"/>
      <w:lvlText w:val="•"/>
      <w:lvlJc w:val="left"/>
      <w:pPr>
        <w:ind w:left="7156" w:hanging="445"/>
      </w:pPr>
      <w:rPr>
        <w:rFonts w:hint="default"/>
      </w:rPr>
    </w:lvl>
    <w:lvl w:ilvl="8">
      <w:numFmt w:val="bullet"/>
      <w:lvlText w:val="•"/>
      <w:lvlJc w:val="left"/>
      <w:pPr>
        <w:ind w:left="8225" w:hanging="445"/>
      </w:pPr>
      <w:rPr>
        <w:rFonts w:hint="default"/>
      </w:rPr>
    </w:lvl>
  </w:abstractNum>
  <w:abstractNum w:abstractNumId="5">
    <w:nsid w:val="0DE5385F"/>
    <w:multiLevelType w:val="hybridMultilevel"/>
    <w:tmpl w:val="AB94CB46"/>
    <w:lvl w:ilvl="0" w:tplc="D3DE66B0">
      <w:numFmt w:val="bullet"/>
      <w:lvlText w:val="-"/>
      <w:lvlJc w:val="left"/>
      <w:pPr>
        <w:ind w:left="214" w:hanging="2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B44895A">
      <w:numFmt w:val="bullet"/>
      <w:lvlText w:val="•"/>
      <w:lvlJc w:val="left"/>
      <w:pPr>
        <w:ind w:left="1234" w:hanging="205"/>
      </w:pPr>
      <w:rPr>
        <w:rFonts w:hint="default"/>
      </w:rPr>
    </w:lvl>
    <w:lvl w:ilvl="2" w:tplc="ECDA2B02">
      <w:numFmt w:val="bullet"/>
      <w:lvlText w:val="•"/>
      <w:lvlJc w:val="left"/>
      <w:pPr>
        <w:ind w:left="2248" w:hanging="205"/>
      </w:pPr>
      <w:rPr>
        <w:rFonts w:hint="default"/>
      </w:rPr>
    </w:lvl>
    <w:lvl w:ilvl="3" w:tplc="6BA2C556">
      <w:numFmt w:val="bullet"/>
      <w:lvlText w:val="•"/>
      <w:lvlJc w:val="left"/>
      <w:pPr>
        <w:ind w:left="3263" w:hanging="205"/>
      </w:pPr>
      <w:rPr>
        <w:rFonts w:hint="default"/>
      </w:rPr>
    </w:lvl>
    <w:lvl w:ilvl="4" w:tplc="1E865144">
      <w:numFmt w:val="bullet"/>
      <w:lvlText w:val="•"/>
      <w:lvlJc w:val="left"/>
      <w:pPr>
        <w:ind w:left="4277" w:hanging="205"/>
      </w:pPr>
      <w:rPr>
        <w:rFonts w:hint="default"/>
      </w:rPr>
    </w:lvl>
    <w:lvl w:ilvl="5" w:tplc="28A00FC6">
      <w:numFmt w:val="bullet"/>
      <w:lvlText w:val="•"/>
      <w:lvlJc w:val="left"/>
      <w:pPr>
        <w:ind w:left="5292" w:hanging="205"/>
      </w:pPr>
      <w:rPr>
        <w:rFonts w:hint="default"/>
      </w:rPr>
    </w:lvl>
    <w:lvl w:ilvl="6" w:tplc="8F82D7A2">
      <w:numFmt w:val="bullet"/>
      <w:lvlText w:val="•"/>
      <w:lvlJc w:val="left"/>
      <w:pPr>
        <w:ind w:left="6306" w:hanging="205"/>
      </w:pPr>
      <w:rPr>
        <w:rFonts w:hint="default"/>
      </w:rPr>
    </w:lvl>
    <w:lvl w:ilvl="7" w:tplc="021C3492">
      <w:numFmt w:val="bullet"/>
      <w:lvlText w:val="•"/>
      <w:lvlJc w:val="left"/>
      <w:pPr>
        <w:ind w:left="7321" w:hanging="205"/>
      </w:pPr>
      <w:rPr>
        <w:rFonts w:hint="default"/>
      </w:rPr>
    </w:lvl>
    <w:lvl w:ilvl="8" w:tplc="519C349C">
      <w:numFmt w:val="bullet"/>
      <w:lvlText w:val="•"/>
      <w:lvlJc w:val="left"/>
      <w:pPr>
        <w:ind w:left="8335" w:hanging="205"/>
      </w:pPr>
      <w:rPr>
        <w:rFonts w:hint="default"/>
      </w:rPr>
    </w:lvl>
  </w:abstractNum>
  <w:abstractNum w:abstractNumId="6">
    <w:nsid w:val="0DF401DF"/>
    <w:multiLevelType w:val="hybridMultilevel"/>
    <w:tmpl w:val="EA402E7E"/>
    <w:lvl w:ilvl="0" w:tplc="DEC4B072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0EA32E">
      <w:numFmt w:val="bullet"/>
      <w:lvlText w:val="•"/>
      <w:lvlJc w:val="left"/>
      <w:pPr>
        <w:ind w:left="1234" w:hanging="240"/>
      </w:pPr>
      <w:rPr>
        <w:rFonts w:hint="default"/>
      </w:rPr>
    </w:lvl>
    <w:lvl w:ilvl="2" w:tplc="BE60FBB8">
      <w:numFmt w:val="bullet"/>
      <w:lvlText w:val="•"/>
      <w:lvlJc w:val="left"/>
      <w:pPr>
        <w:ind w:left="2248" w:hanging="240"/>
      </w:pPr>
      <w:rPr>
        <w:rFonts w:hint="default"/>
      </w:rPr>
    </w:lvl>
    <w:lvl w:ilvl="3" w:tplc="5F2C943A"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204A020A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B25A9AB0">
      <w:numFmt w:val="bullet"/>
      <w:lvlText w:val="•"/>
      <w:lvlJc w:val="left"/>
      <w:pPr>
        <w:ind w:left="5292" w:hanging="240"/>
      </w:pPr>
      <w:rPr>
        <w:rFonts w:hint="default"/>
      </w:rPr>
    </w:lvl>
    <w:lvl w:ilvl="6" w:tplc="FDAC6632">
      <w:numFmt w:val="bullet"/>
      <w:lvlText w:val="•"/>
      <w:lvlJc w:val="left"/>
      <w:pPr>
        <w:ind w:left="6306" w:hanging="240"/>
      </w:pPr>
      <w:rPr>
        <w:rFonts w:hint="default"/>
      </w:rPr>
    </w:lvl>
    <w:lvl w:ilvl="7" w:tplc="07F0F86E">
      <w:numFmt w:val="bullet"/>
      <w:lvlText w:val="•"/>
      <w:lvlJc w:val="left"/>
      <w:pPr>
        <w:ind w:left="7321" w:hanging="240"/>
      </w:pPr>
      <w:rPr>
        <w:rFonts w:hint="default"/>
      </w:rPr>
    </w:lvl>
    <w:lvl w:ilvl="8" w:tplc="4FD4EC08">
      <w:numFmt w:val="bullet"/>
      <w:lvlText w:val="•"/>
      <w:lvlJc w:val="left"/>
      <w:pPr>
        <w:ind w:left="8335" w:hanging="240"/>
      </w:pPr>
      <w:rPr>
        <w:rFonts w:hint="default"/>
      </w:rPr>
    </w:lvl>
  </w:abstractNum>
  <w:abstractNum w:abstractNumId="7">
    <w:nsid w:val="0F1420D8"/>
    <w:multiLevelType w:val="hybridMultilevel"/>
    <w:tmpl w:val="E7B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F6151"/>
    <w:multiLevelType w:val="hybridMultilevel"/>
    <w:tmpl w:val="33B61C06"/>
    <w:lvl w:ilvl="0" w:tplc="77661B6A">
      <w:start w:val="4"/>
      <w:numFmt w:val="decimal"/>
      <w:lvlText w:val="%1."/>
      <w:lvlJc w:val="left"/>
      <w:pPr>
        <w:ind w:left="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054FDCA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DDE0943C">
      <w:numFmt w:val="bullet"/>
      <w:lvlText w:val="•"/>
      <w:lvlJc w:val="left"/>
      <w:pPr>
        <w:ind w:left="2248" w:hanging="245"/>
      </w:pPr>
      <w:rPr>
        <w:rFonts w:hint="default"/>
      </w:rPr>
    </w:lvl>
    <w:lvl w:ilvl="3" w:tplc="499677EA">
      <w:numFmt w:val="bullet"/>
      <w:lvlText w:val="•"/>
      <w:lvlJc w:val="left"/>
      <w:pPr>
        <w:ind w:left="3263" w:hanging="245"/>
      </w:pPr>
      <w:rPr>
        <w:rFonts w:hint="default"/>
      </w:rPr>
    </w:lvl>
    <w:lvl w:ilvl="4" w:tplc="B1348402">
      <w:numFmt w:val="bullet"/>
      <w:lvlText w:val="•"/>
      <w:lvlJc w:val="left"/>
      <w:pPr>
        <w:ind w:left="4277" w:hanging="245"/>
      </w:pPr>
      <w:rPr>
        <w:rFonts w:hint="default"/>
      </w:rPr>
    </w:lvl>
    <w:lvl w:ilvl="5" w:tplc="DE3A0A3C">
      <w:numFmt w:val="bullet"/>
      <w:lvlText w:val="•"/>
      <w:lvlJc w:val="left"/>
      <w:pPr>
        <w:ind w:left="5292" w:hanging="245"/>
      </w:pPr>
      <w:rPr>
        <w:rFonts w:hint="default"/>
      </w:rPr>
    </w:lvl>
    <w:lvl w:ilvl="6" w:tplc="E9305EBC">
      <w:numFmt w:val="bullet"/>
      <w:lvlText w:val="•"/>
      <w:lvlJc w:val="left"/>
      <w:pPr>
        <w:ind w:left="6306" w:hanging="245"/>
      </w:pPr>
      <w:rPr>
        <w:rFonts w:hint="default"/>
      </w:rPr>
    </w:lvl>
    <w:lvl w:ilvl="7" w:tplc="C456A8E4">
      <w:numFmt w:val="bullet"/>
      <w:lvlText w:val="•"/>
      <w:lvlJc w:val="left"/>
      <w:pPr>
        <w:ind w:left="7321" w:hanging="245"/>
      </w:pPr>
      <w:rPr>
        <w:rFonts w:hint="default"/>
      </w:rPr>
    </w:lvl>
    <w:lvl w:ilvl="8" w:tplc="9FF612D4">
      <w:numFmt w:val="bullet"/>
      <w:lvlText w:val="•"/>
      <w:lvlJc w:val="left"/>
      <w:pPr>
        <w:ind w:left="8335" w:hanging="245"/>
      </w:pPr>
      <w:rPr>
        <w:rFonts w:hint="default"/>
      </w:rPr>
    </w:lvl>
  </w:abstractNum>
  <w:abstractNum w:abstractNumId="9">
    <w:nsid w:val="11731C5D"/>
    <w:multiLevelType w:val="hybridMultilevel"/>
    <w:tmpl w:val="A14441D4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376C6"/>
    <w:multiLevelType w:val="multilevel"/>
    <w:tmpl w:val="EBA4A028"/>
    <w:lvl w:ilvl="0">
      <w:start w:val="1"/>
      <w:numFmt w:val="decimal"/>
      <w:lvlText w:val="%1"/>
      <w:lvlJc w:val="left"/>
      <w:pPr>
        <w:ind w:left="214" w:hanging="6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" w:hanging="6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680"/>
      </w:pPr>
      <w:rPr>
        <w:rFonts w:hint="default"/>
      </w:rPr>
    </w:lvl>
    <w:lvl w:ilvl="3">
      <w:numFmt w:val="bullet"/>
      <w:lvlText w:val="•"/>
      <w:lvlJc w:val="left"/>
      <w:pPr>
        <w:ind w:left="3263" w:hanging="680"/>
      </w:pPr>
      <w:rPr>
        <w:rFonts w:hint="default"/>
      </w:rPr>
    </w:lvl>
    <w:lvl w:ilvl="4">
      <w:numFmt w:val="bullet"/>
      <w:lvlText w:val="•"/>
      <w:lvlJc w:val="left"/>
      <w:pPr>
        <w:ind w:left="4277" w:hanging="680"/>
      </w:pPr>
      <w:rPr>
        <w:rFonts w:hint="default"/>
      </w:rPr>
    </w:lvl>
    <w:lvl w:ilvl="5">
      <w:numFmt w:val="bullet"/>
      <w:lvlText w:val="•"/>
      <w:lvlJc w:val="left"/>
      <w:pPr>
        <w:ind w:left="5292" w:hanging="680"/>
      </w:pPr>
      <w:rPr>
        <w:rFonts w:hint="default"/>
      </w:rPr>
    </w:lvl>
    <w:lvl w:ilvl="6">
      <w:numFmt w:val="bullet"/>
      <w:lvlText w:val="•"/>
      <w:lvlJc w:val="left"/>
      <w:pPr>
        <w:ind w:left="6306" w:hanging="680"/>
      </w:pPr>
      <w:rPr>
        <w:rFonts w:hint="default"/>
      </w:rPr>
    </w:lvl>
    <w:lvl w:ilvl="7">
      <w:numFmt w:val="bullet"/>
      <w:lvlText w:val="•"/>
      <w:lvlJc w:val="left"/>
      <w:pPr>
        <w:ind w:left="7321" w:hanging="680"/>
      </w:pPr>
      <w:rPr>
        <w:rFonts w:hint="default"/>
      </w:rPr>
    </w:lvl>
    <w:lvl w:ilvl="8">
      <w:numFmt w:val="bullet"/>
      <w:lvlText w:val="•"/>
      <w:lvlJc w:val="left"/>
      <w:pPr>
        <w:ind w:left="8335" w:hanging="680"/>
      </w:pPr>
      <w:rPr>
        <w:rFonts w:hint="default"/>
      </w:rPr>
    </w:lvl>
  </w:abstractNum>
  <w:abstractNum w:abstractNumId="11">
    <w:nsid w:val="19032AE6"/>
    <w:multiLevelType w:val="multilevel"/>
    <w:tmpl w:val="7AA6A91C"/>
    <w:lvl w:ilvl="0">
      <w:start w:val="4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9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91"/>
      </w:pPr>
      <w:rPr>
        <w:rFonts w:hint="default"/>
      </w:rPr>
    </w:lvl>
    <w:lvl w:ilvl="3">
      <w:numFmt w:val="bullet"/>
      <w:lvlText w:val="•"/>
      <w:lvlJc w:val="left"/>
      <w:pPr>
        <w:ind w:left="2878" w:hanging="491"/>
      </w:pPr>
      <w:rPr>
        <w:rFonts w:hint="default"/>
      </w:rPr>
    </w:lvl>
    <w:lvl w:ilvl="4">
      <w:numFmt w:val="bullet"/>
      <w:lvlText w:val="•"/>
      <w:lvlJc w:val="left"/>
      <w:pPr>
        <w:ind w:left="3948" w:hanging="491"/>
      </w:pPr>
      <w:rPr>
        <w:rFonts w:hint="default"/>
      </w:rPr>
    </w:lvl>
    <w:lvl w:ilvl="5">
      <w:numFmt w:val="bullet"/>
      <w:lvlText w:val="•"/>
      <w:lvlJc w:val="left"/>
      <w:pPr>
        <w:ind w:left="5017" w:hanging="491"/>
      </w:pPr>
      <w:rPr>
        <w:rFonts w:hint="default"/>
      </w:rPr>
    </w:lvl>
    <w:lvl w:ilvl="6">
      <w:numFmt w:val="bullet"/>
      <w:lvlText w:val="•"/>
      <w:lvlJc w:val="left"/>
      <w:pPr>
        <w:ind w:left="6086" w:hanging="491"/>
      </w:pPr>
      <w:rPr>
        <w:rFonts w:hint="default"/>
      </w:rPr>
    </w:lvl>
    <w:lvl w:ilvl="7">
      <w:numFmt w:val="bullet"/>
      <w:lvlText w:val="•"/>
      <w:lvlJc w:val="left"/>
      <w:pPr>
        <w:ind w:left="7156" w:hanging="491"/>
      </w:pPr>
      <w:rPr>
        <w:rFonts w:hint="default"/>
      </w:rPr>
    </w:lvl>
    <w:lvl w:ilvl="8">
      <w:numFmt w:val="bullet"/>
      <w:lvlText w:val="•"/>
      <w:lvlJc w:val="left"/>
      <w:pPr>
        <w:ind w:left="8225" w:hanging="491"/>
      </w:pPr>
      <w:rPr>
        <w:rFonts w:hint="default"/>
      </w:rPr>
    </w:lvl>
  </w:abstractNum>
  <w:abstractNum w:abstractNumId="12">
    <w:nsid w:val="191B45DE"/>
    <w:multiLevelType w:val="multilevel"/>
    <w:tmpl w:val="FFFCFEC0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30"/>
      </w:pPr>
      <w:rPr>
        <w:rFonts w:hint="default"/>
      </w:rPr>
    </w:lvl>
    <w:lvl w:ilvl="3">
      <w:numFmt w:val="bullet"/>
      <w:lvlText w:val="•"/>
      <w:lvlJc w:val="left"/>
      <w:pPr>
        <w:ind w:left="2878" w:hanging="430"/>
      </w:pPr>
      <w:rPr>
        <w:rFonts w:hint="default"/>
      </w:rPr>
    </w:lvl>
    <w:lvl w:ilvl="4">
      <w:numFmt w:val="bullet"/>
      <w:lvlText w:val="•"/>
      <w:lvlJc w:val="left"/>
      <w:pPr>
        <w:ind w:left="3948" w:hanging="430"/>
      </w:pPr>
      <w:rPr>
        <w:rFonts w:hint="default"/>
      </w:rPr>
    </w:lvl>
    <w:lvl w:ilvl="5">
      <w:numFmt w:val="bullet"/>
      <w:lvlText w:val="•"/>
      <w:lvlJc w:val="left"/>
      <w:pPr>
        <w:ind w:left="5017" w:hanging="430"/>
      </w:pPr>
      <w:rPr>
        <w:rFonts w:hint="default"/>
      </w:rPr>
    </w:lvl>
    <w:lvl w:ilvl="6">
      <w:numFmt w:val="bullet"/>
      <w:lvlText w:val="•"/>
      <w:lvlJc w:val="left"/>
      <w:pPr>
        <w:ind w:left="6086" w:hanging="430"/>
      </w:pPr>
      <w:rPr>
        <w:rFonts w:hint="default"/>
      </w:rPr>
    </w:lvl>
    <w:lvl w:ilvl="7">
      <w:numFmt w:val="bullet"/>
      <w:lvlText w:val="•"/>
      <w:lvlJc w:val="left"/>
      <w:pPr>
        <w:ind w:left="7156" w:hanging="430"/>
      </w:pPr>
      <w:rPr>
        <w:rFonts w:hint="default"/>
      </w:rPr>
    </w:lvl>
    <w:lvl w:ilvl="8">
      <w:numFmt w:val="bullet"/>
      <w:lvlText w:val="•"/>
      <w:lvlJc w:val="left"/>
      <w:pPr>
        <w:ind w:left="8225" w:hanging="430"/>
      </w:pPr>
      <w:rPr>
        <w:rFonts w:hint="default"/>
      </w:rPr>
    </w:lvl>
  </w:abstractNum>
  <w:abstractNum w:abstractNumId="13">
    <w:nsid w:val="1AFA1D5D"/>
    <w:multiLevelType w:val="hybridMultilevel"/>
    <w:tmpl w:val="2ADC7DF2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1C1B6596"/>
    <w:multiLevelType w:val="hybridMultilevel"/>
    <w:tmpl w:val="A54000E6"/>
    <w:lvl w:ilvl="0" w:tplc="B4629AE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77C0D"/>
    <w:multiLevelType w:val="multilevel"/>
    <w:tmpl w:val="786E8DBC"/>
    <w:lvl w:ilvl="0">
      <w:start w:val="1"/>
      <w:numFmt w:val="decimal"/>
      <w:lvlText w:val="%1."/>
      <w:lvlJc w:val="left"/>
      <w:pPr>
        <w:ind w:left="738" w:hanging="241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214" w:hanging="43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34"/>
      </w:pPr>
      <w:rPr>
        <w:rFonts w:hint="default"/>
      </w:rPr>
    </w:lvl>
    <w:lvl w:ilvl="3">
      <w:numFmt w:val="bullet"/>
      <w:lvlText w:val="•"/>
      <w:lvlJc w:val="left"/>
      <w:pPr>
        <w:ind w:left="2878" w:hanging="434"/>
      </w:pPr>
      <w:rPr>
        <w:rFonts w:hint="default"/>
      </w:rPr>
    </w:lvl>
    <w:lvl w:ilvl="4">
      <w:numFmt w:val="bullet"/>
      <w:lvlText w:val="•"/>
      <w:lvlJc w:val="left"/>
      <w:pPr>
        <w:ind w:left="3948" w:hanging="434"/>
      </w:pPr>
      <w:rPr>
        <w:rFonts w:hint="default"/>
      </w:rPr>
    </w:lvl>
    <w:lvl w:ilvl="5">
      <w:numFmt w:val="bullet"/>
      <w:lvlText w:val="•"/>
      <w:lvlJc w:val="left"/>
      <w:pPr>
        <w:ind w:left="5017" w:hanging="434"/>
      </w:pPr>
      <w:rPr>
        <w:rFonts w:hint="default"/>
      </w:rPr>
    </w:lvl>
    <w:lvl w:ilvl="6">
      <w:numFmt w:val="bullet"/>
      <w:lvlText w:val="•"/>
      <w:lvlJc w:val="left"/>
      <w:pPr>
        <w:ind w:left="6086" w:hanging="434"/>
      </w:pPr>
      <w:rPr>
        <w:rFonts w:hint="default"/>
      </w:rPr>
    </w:lvl>
    <w:lvl w:ilvl="7">
      <w:numFmt w:val="bullet"/>
      <w:lvlText w:val="•"/>
      <w:lvlJc w:val="left"/>
      <w:pPr>
        <w:ind w:left="7156" w:hanging="434"/>
      </w:pPr>
      <w:rPr>
        <w:rFonts w:hint="default"/>
      </w:rPr>
    </w:lvl>
    <w:lvl w:ilvl="8">
      <w:numFmt w:val="bullet"/>
      <w:lvlText w:val="•"/>
      <w:lvlJc w:val="left"/>
      <w:pPr>
        <w:ind w:left="8225" w:hanging="434"/>
      </w:pPr>
      <w:rPr>
        <w:rFonts w:hint="default"/>
      </w:rPr>
    </w:lvl>
  </w:abstractNum>
  <w:abstractNum w:abstractNumId="16">
    <w:nsid w:val="20510B42"/>
    <w:multiLevelType w:val="multilevel"/>
    <w:tmpl w:val="E38868D2"/>
    <w:lvl w:ilvl="0">
      <w:start w:val="3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1"/>
      </w:pPr>
      <w:rPr>
        <w:rFonts w:hint="default"/>
      </w:rPr>
    </w:lvl>
    <w:lvl w:ilvl="3">
      <w:numFmt w:val="bullet"/>
      <w:lvlText w:val="•"/>
      <w:lvlJc w:val="left"/>
      <w:pPr>
        <w:ind w:left="2878" w:hanging="421"/>
      </w:pPr>
      <w:rPr>
        <w:rFonts w:hint="default"/>
      </w:rPr>
    </w:lvl>
    <w:lvl w:ilvl="4">
      <w:numFmt w:val="bullet"/>
      <w:lvlText w:val="•"/>
      <w:lvlJc w:val="left"/>
      <w:pPr>
        <w:ind w:left="3948" w:hanging="421"/>
      </w:pPr>
      <w:rPr>
        <w:rFonts w:hint="default"/>
      </w:rPr>
    </w:lvl>
    <w:lvl w:ilvl="5">
      <w:numFmt w:val="bullet"/>
      <w:lvlText w:val="•"/>
      <w:lvlJc w:val="left"/>
      <w:pPr>
        <w:ind w:left="5017" w:hanging="421"/>
      </w:pPr>
      <w:rPr>
        <w:rFonts w:hint="default"/>
      </w:rPr>
    </w:lvl>
    <w:lvl w:ilvl="6">
      <w:numFmt w:val="bullet"/>
      <w:lvlText w:val="•"/>
      <w:lvlJc w:val="left"/>
      <w:pPr>
        <w:ind w:left="6086" w:hanging="421"/>
      </w:pPr>
      <w:rPr>
        <w:rFonts w:hint="default"/>
      </w:rPr>
    </w:lvl>
    <w:lvl w:ilvl="7">
      <w:numFmt w:val="bullet"/>
      <w:lvlText w:val="•"/>
      <w:lvlJc w:val="left"/>
      <w:pPr>
        <w:ind w:left="7156" w:hanging="421"/>
      </w:pPr>
      <w:rPr>
        <w:rFonts w:hint="default"/>
      </w:rPr>
    </w:lvl>
    <w:lvl w:ilvl="8">
      <w:numFmt w:val="bullet"/>
      <w:lvlText w:val="•"/>
      <w:lvlJc w:val="left"/>
      <w:pPr>
        <w:ind w:left="8225" w:hanging="421"/>
      </w:pPr>
      <w:rPr>
        <w:rFonts w:hint="default"/>
      </w:rPr>
    </w:lvl>
  </w:abstractNum>
  <w:abstractNum w:abstractNumId="17">
    <w:nsid w:val="22C62EF7"/>
    <w:multiLevelType w:val="multilevel"/>
    <w:tmpl w:val="D5D03C54"/>
    <w:lvl w:ilvl="0">
      <w:start w:val="3"/>
      <w:numFmt w:val="decimal"/>
      <w:lvlText w:val="%1"/>
      <w:lvlJc w:val="left"/>
      <w:pPr>
        <w:ind w:left="2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420"/>
      </w:pPr>
      <w:rPr>
        <w:rFonts w:hint="default"/>
      </w:rPr>
    </w:lvl>
    <w:lvl w:ilvl="3">
      <w:numFmt w:val="bullet"/>
      <w:lvlText w:val="•"/>
      <w:lvlJc w:val="left"/>
      <w:pPr>
        <w:ind w:left="3263" w:hanging="420"/>
      </w:pPr>
      <w:rPr>
        <w:rFonts w:hint="default"/>
      </w:rPr>
    </w:lvl>
    <w:lvl w:ilvl="4">
      <w:numFmt w:val="bullet"/>
      <w:lvlText w:val="•"/>
      <w:lvlJc w:val="left"/>
      <w:pPr>
        <w:ind w:left="4277" w:hanging="420"/>
      </w:pPr>
      <w:rPr>
        <w:rFonts w:hint="default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</w:rPr>
    </w:lvl>
    <w:lvl w:ilvl="6">
      <w:numFmt w:val="bullet"/>
      <w:lvlText w:val="•"/>
      <w:lvlJc w:val="left"/>
      <w:pPr>
        <w:ind w:left="6306" w:hanging="420"/>
      </w:pPr>
      <w:rPr>
        <w:rFonts w:hint="default"/>
      </w:rPr>
    </w:lvl>
    <w:lvl w:ilvl="7">
      <w:numFmt w:val="bullet"/>
      <w:lvlText w:val="•"/>
      <w:lvlJc w:val="left"/>
      <w:pPr>
        <w:ind w:left="7321" w:hanging="420"/>
      </w:pPr>
      <w:rPr>
        <w:rFonts w:hint="default"/>
      </w:rPr>
    </w:lvl>
    <w:lvl w:ilvl="8">
      <w:numFmt w:val="bullet"/>
      <w:lvlText w:val="•"/>
      <w:lvlJc w:val="left"/>
      <w:pPr>
        <w:ind w:left="8335" w:hanging="420"/>
      </w:pPr>
      <w:rPr>
        <w:rFonts w:hint="default"/>
      </w:rPr>
    </w:lvl>
  </w:abstractNum>
  <w:abstractNum w:abstractNumId="18">
    <w:nsid w:val="23361884"/>
    <w:multiLevelType w:val="hybridMultilevel"/>
    <w:tmpl w:val="7DAED9B8"/>
    <w:lvl w:ilvl="0" w:tplc="E676CDF6">
      <w:start w:val="1"/>
      <w:numFmt w:val="decimal"/>
      <w:lvlText w:val="%1."/>
      <w:lvlJc w:val="left"/>
      <w:pPr>
        <w:ind w:left="214" w:hanging="357"/>
      </w:pPr>
      <w:rPr>
        <w:rFonts w:hint="default"/>
        <w:spacing w:val="-5"/>
        <w:w w:val="100"/>
      </w:rPr>
    </w:lvl>
    <w:lvl w:ilvl="1" w:tplc="E2F8006E">
      <w:numFmt w:val="bullet"/>
      <w:lvlText w:val="•"/>
      <w:lvlJc w:val="left"/>
      <w:pPr>
        <w:ind w:left="1234" w:hanging="357"/>
      </w:pPr>
      <w:rPr>
        <w:rFonts w:hint="default"/>
      </w:rPr>
    </w:lvl>
    <w:lvl w:ilvl="2" w:tplc="E1DA06BA">
      <w:numFmt w:val="bullet"/>
      <w:lvlText w:val="•"/>
      <w:lvlJc w:val="left"/>
      <w:pPr>
        <w:ind w:left="2248" w:hanging="357"/>
      </w:pPr>
      <w:rPr>
        <w:rFonts w:hint="default"/>
      </w:rPr>
    </w:lvl>
    <w:lvl w:ilvl="3" w:tplc="5E8A6EBE">
      <w:numFmt w:val="bullet"/>
      <w:lvlText w:val="•"/>
      <w:lvlJc w:val="left"/>
      <w:pPr>
        <w:ind w:left="3263" w:hanging="357"/>
      </w:pPr>
      <w:rPr>
        <w:rFonts w:hint="default"/>
      </w:rPr>
    </w:lvl>
    <w:lvl w:ilvl="4" w:tplc="10D4FBD8">
      <w:numFmt w:val="bullet"/>
      <w:lvlText w:val="•"/>
      <w:lvlJc w:val="left"/>
      <w:pPr>
        <w:ind w:left="4277" w:hanging="357"/>
      </w:pPr>
      <w:rPr>
        <w:rFonts w:hint="default"/>
      </w:rPr>
    </w:lvl>
    <w:lvl w:ilvl="5" w:tplc="327285B0">
      <w:numFmt w:val="bullet"/>
      <w:lvlText w:val="•"/>
      <w:lvlJc w:val="left"/>
      <w:pPr>
        <w:ind w:left="5292" w:hanging="357"/>
      </w:pPr>
      <w:rPr>
        <w:rFonts w:hint="default"/>
      </w:rPr>
    </w:lvl>
    <w:lvl w:ilvl="6" w:tplc="41164782">
      <w:numFmt w:val="bullet"/>
      <w:lvlText w:val="•"/>
      <w:lvlJc w:val="left"/>
      <w:pPr>
        <w:ind w:left="6306" w:hanging="357"/>
      </w:pPr>
      <w:rPr>
        <w:rFonts w:hint="default"/>
      </w:rPr>
    </w:lvl>
    <w:lvl w:ilvl="7" w:tplc="DCBA6ACE">
      <w:numFmt w:val="bullet"/>
      <w:lvlText w:val="•"/>
      <w:lvlJc w:val="left"/>
      <w:pPr>
        <w:ind w:left="7321" w:hanging="357"/>
      </w:pPr>
      <w:rPr>
        <w:rFonts w:hint="default"/>
      </w:rPr>
    </w:lvl>
    <w:lvl w:ilvl="8" w:tplc="FBEE9F30">
      <w:numFmt w:val="bullet"/>
      <w:lvlText w:val="•"/>
      <w:lvlJc w:val="left"/>
      <w:pPr>
        <w:ind w:left="8335" w:hanging="357"/>
      </w:pPr>
      <w:rPr>
        <w:rFonts w:hint="default"/>
      </w:rPr>
    </w:lvl>
  </w:abstractNum>
  <w:abstractNum w:abstractNumId="19">
    <w:nsid w:val="2783760D"/>
    <w:multiLevelType w:val="hybridMultilevel"/>
    <w:tmpl w:val="4FC00240"/>
    <w:lvl w:ilvl="0" w:tplc="8CF414CE">
      <w:start w:val="11"/>
      <w:numFmt w:val="decimal"/>
      <w:lvlText w:val="%1."/>
      <w:lvlJc w:val="left"/>
      <w:pPr>
        <w:ind w:left="214" w:hanging="38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32AA9E8">
      <w:numFmt w:val="bullet"/>
      <w:lvlText w:val="•"/>
      <w:lvlJc w:val="left"/>
      <w:pPr>
        <w:ind w:left="1234" w:hanging="387"/>
      </w:pPr>
      <w:rPr>
        <w:rFonts w:hint="default"/>
      </w:rPr>
    </w:lvl>
    <w:lvl w:ilvl="2" w:tplc="CC56BD7A">
      <w:numFmt w:val="bullet"/>
      <w:lvlText w:val="•"/>
      <w:lvlJc w:val="left"/>
      <w:pPr>
        <w:ind w:left="2248" w:hanging="387"/>
      </w:pPr>
      <w:rPr>
        <w:rFonts w:hint="default"/>
      </w:rPr>
    </w:lvl>
    <w:lvl w:ilvl="3" w:tplc="664E5C60">
      <w:numFmt w:val="bullet"/>
      <w:lvlText w:val="•"/>
      <w:lvlJc w:val="left"/>
      <w:pPr>
        <w:ind w:left="3263" w:hanging="387"/>
      </w:pPr>
      <w:rPr>
        <w:rFonts w:hint="default"/>
      </w:rPr>
    </w:lvl>
    <w:lvl w:ilvl="4" w:tplc="2A72B41E">
      <w:numFmt w:val="bullet"/>
      <w:lvlText w:val="•"/>
      <w:lvlJc w:val="left"/>
      <w:pPr>
        <w:ind w:left="4277" w:hanging="387"/>
      </w:pPr>
      <w:rPr>
        <w:rFonts w:hint="default"/>
      </w:rPr>
    </w:lvl>
    <w:lvl w:ilvl="5" w:tplc="822A19AA">
      <w:numFmt w:val="bullet"/>
      <w:lvlText w:val="•"/>
      <w:lvlJc w:val="left"/>
      <w:pPr>
        <w:ind w:left="5292" w:hanging="387"/>
      </w:pPr>
      <w:rPr>
        <w:rFonts w:hint="default"/>
      </w:rPr>
    </w:lvl>
    <w:lvl w:ilvl="6" w:tplc="CDF02FEC">
      <w:numFmt w:val="bullet"/>
      <w:lvlText w:val="•"/>
      <w:lvlJc w:val="left"/>
      <w:pPr>
        <w:ind w:left="6306" w:hanging="387"/>
      </w:pPr>
      <w:rPr>
        <w:rFonts w:hint="default"/>
      </w:rPr>
    </w:lvl>
    <w:lvl w:ilvl="7" w:tplc="ECA65D18">
      <w:numFmt w:val="bullet"/>
      <w:lvlText w:val="•"/>
      <w:lvlJc w:val="left"/>
      <w:pPr>
        <w:ind w:left="7321" w:hanging="387"/>
      </w:pPr>
      <w:rPr>
        <w:rFonts w:hint="default"/>
      </w:rPr>
    </w:lvl>
    <w:lvl w:ilvl="8" w:tplc="D1449338">
      <w:numFmt w:val="bullet"/>
      <w:lvlText w:val="•"/>
      <w:lvlJc w:val="left"/>
      <w:pPr>
        <w:ind w:left="8335" w:hanging="387"/>
      </w:pPr>
      <w:rPr>
        <w:rFonts w:hint="default"/>
      </w:rPr>
    </w:lvl>
  </w:abstractNum>
  <w:abstractNum w:abstractNumId="20">
    <w:nsid w:val="27900614"/>
    <w:multiLevelType w:val="multilevel"/>
    <w:tmpl w:val="40DE0908"/>
    <w:lvl w:ilvl="0">
      <w:start w:val="3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7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472"/>
      </w:pPr>
      <w:rPr>
        <w:rFonts w:hint="default"/>
      </w:rPr>
    </w:lvl>
    <w:lvl w:ilvl="3">
      <w:numFmt w:val="bullet"/>
      <w:lvlText w:val="•"/>
      <w:lvlJc w:val="left"/>
      <w:pPr>
        <w:ind w:left="2100" w:hanging="472"/>
      </w:pPr>
      <w:rPr>
        <w:rFonts w:hint="default"/>
      </w:rPr>
    </w:lvl>
    <w:lvl w:ilvl="4">
      <w:numFmt w:val="bullet"/>
      <w:lvlText w:val="•"/>
      <w:lvlJc w:val="left"/>
      <w:pPr>
        <w:ind w:left="3281" w:hanging="472"/>
      </w:pPr>
      <w:rPr>
        <w:rFonts w:hint="default"/>
      </w:rPr>
    </w:lvl>
    <w:lvl w:ilvl="5">
      <w:numFmt w:val="bullet"/>
      <w:lvlText w:val="•"/>
      <w:lvlJc w:val="left"/>
      <w:pPr>
        <w:ind w:left="4461" w:hanging="472"/>
      </w:pPr>
      <w:rPr>
        <w:rFonts w:hint="default"/>
      </w:rPr>
    </w:lvl>
    <w:lvl w:ilvl="6">
      <w:numFmt w:val="bullet"/>
      <w:lvlText w:val="•"/>
      <w:lvlJc w:val="left"/>
      <w:pPr>
        <w:ind w:left="5642" w:hanging="472"/>
      </w:pPr>
      <w:rPr>
        <w:rFonts w:hint="default"/>
      </w:rPr>
    </w:lvl>
    <w:lvl w:ilvl="7">
      <w:numFmt w:val="bullet"/>
      <w:lvlText w:val="•"/>
      <w:lvlJc w:val="left"/>
      <w:pPr>
        <w:ind w:left="6822" w:hanging="472"/>
      </w:pPr>
      <w:rPr>
        <w:rFonts w:hint="default"/>
      </w:rPr>
    </w:lvl>
    <w:lvl w:ilvl="8">
      <w:numFmt w:val="bullet"/>
      <w:lvlText w:val="•"/>
      <w:lvlJc w:val="left"/>
      <w:pPr>
        <w:ind w:left="8003" w:hanging="472"/>
      </w:pPr>
      <w:rPr>
        <w:rFonts w:hint="default"/>
      </w:rPr>
    </w:lvl>
  </w:abstractNum>
  <w:abstractNum w:abstractNumId="21">
    <w:nsid w:val="287432E6"/>
    <w:multiLevelType w:val="multilevel"/>
    <w:tmpl w:val="B216AC6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abstractNum w:abstractNumId="22">
    <w:nsid w:val="28B27838"/>
    <w:multiLevelType w:val="hybridMultilevel"/>
    <w:tmpl w:val="804081E4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4514B"/>
    <w:multiLevelType w:val="hybridMultilevel"/>
    <w:tmpl w:val="7A5A5510"/>
    <w:lvl w:ilvl="0" w:tplc="58BC9D5C">
      <w:numFmt w:val="bullet"/>
      <w:lvlText w:val=""/>
      <w:lvlJc w:val="left"/>
      <w:pPr>
        <w:ind w:left="214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E7227E8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4B30BD22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61F20E60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E702E2A4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320EB41A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FA808C3C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3DB6DAC0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9AF0936E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24">
    <w:nsid w:val="2AF81A43"/>
    <w:multiLevelType w:val="hybridMultilevel"/>
    <w:tmpl w:val="E98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B7058"/>
    <w:multiLevelType w:val="multilevel"/>
    <w:tmpl w:val="101EACB2"/>
    <w:lvl w:ilvl="0">
      <w:start w:val="3"/>
      <w:numFmt w:val="decimal"/>
      <w:lvlText w:val="%1"/>
      <w:lvlJc w:val="left"/>
      <w:pPr>
        <w:ind w:left="214" w:hanging="5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" w:hanging="55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556"/>
      </w:pPr>
      <w:rPr>
        <w:rFonts w:hint="default"/>
      </w:rPr>
    </w:lvl>
    <w:lvl w:ilvl="3">
      <w:numFmt w:val="bullet"/>
      <w:lvlText w:val="•"/>
      <w:lvlJc w:val="left"/>
      <w:pPr>
        <w:ind w:left="3263" w:hanging="556"/>
      </w:pPr>
      <w:rPr>
        <w:rFonts w:hint="default"/>
      </w:rPr>
    </w:lvl>
    <w:lvl w:ilvl="4">
      <w:numFmt w:val="bullet"/>
      <w:lvlText w:val="•"/>
      <w:lvlJc w:val="left"/>
      <w:pPr>
        <w:ind w:left="4277" w:hanging="556"/>
      </w:pPr>
      <w:rPr>
        <w:rFonts w:hint="default"/>
      </w:rPr>
    </w:lvl>
    <w:lvl w:ilvl="5">
      <w:numFmt w:val="bullet"/>
      <w:lvlText w:val="•"/>
      <w:lvlJc w:val="left"/>
      <w:pPr>
        <w:ind w:left="5292" w:hanging="556"/>
      </w:pPr>
      <w:rPr>
        <w:rFonts w:hint="default"/>
      </w:rPr>
    </w:lvl>
    <w:lvl w:ilvl="6">
      <w:numFmt w:val="bullet"/>
      <w:lvlText w:val="•"/>
      <w:lvlJc w:val="left"/>
      <w:pPr>
        <w:ind w:left="6306" w:hanging="556"/>
      </w:pPr>
      <w:rPr>
        <w:rFonts w:hint="default"/>
      </w:rPr>
    </w:lvl>
    <w:lvl w:ilvl="7">
      <w:numFmt w:val="bullet"/>
      <w:lvlText w:val="•"/>
      <w:lvlJc w:val="left"/>
      <w:pPr>
        <w:ind w:left="7321" w:hanging="556"/>
      </w:pPr>
      <w:rPr>
        <w:rFonts w:hint="default"/>
      </w:rPr>
    </w:lvl>
    <w:lvl w:ilvl="8">
      <w:numFmt w:val="bullet"/>
      <w:lvlText w:val="•"/>
      <w:lvlJc w:val="left"/>
      <w:pPr>
        <w:ind w:left="8335" w:hanging="556"/>
      </w:pPr>
      <w:rPr>
        <w:rFonts w:hint="default"/>
      </w:rPr>
    </w:lvl>
  </w:abstractNum>
  <w:abstractNum w:abstractNumId="26">
    <w:nsid w:val="2EC44390"/>
    <w:multiLevelType w:val="multilevel"/>
    <w:tmpl w:val="93BE4966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53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538"/>
      </w:pPr>
      <w:rPr>
        <w:rFonts w:hint="default"/>
      </w:rPr>
    </w:lvl>
    <w:lvl w:ilvl="3">
      <w:numFmt w:val="bullet"/>
      <w:lvlText w:val="•"/>
      <w:lvlJc w:val="left"/>
      <w:pPr>
        <w:ind w:left="2878" w:hanging="538"/>
      </w:pPr>
      <w:rPr>
        <w:rFonts w:hint="default"/>
      </w:rPr>
    </w:lvl>
    <w:lvl w:ilvl="4">
      <w:numFmt w:val="bullet"/>
      <w:lvlText w:val="•"/>
      <w:lvlJc w:val="left"/>
      <w:pPr>
        <w:ind w:left="3948" w:hanging="538"/>
      </w:pPr>
      <w:rPr>
        <w:rFonts w:hint="default"/>
      </w:rPr>
    </w:lvl>
    <w:lvl w:ilvl="5">
      <w:numFmt w:val="bullet"/>
      <w:lvlText w:val="•"/>
      <w:lvlJc w:val="left"/>
      <w:pPr>
        <w:ind w:left="5017" w:hanging="538"/>
      </w:pPr>
      <w:rPr>
        <w:rFonts w:hint="default"/>
      </w:rPr>
    </w:lvl>
    <w:lvl w:ilvl="6">
      <w:numFmt w:val="bullet"/>
      <w:lvlText w:val="•"/>
      <w:lvlJc w:val="left"/>
      <w:pPr>
        <w:ind w:left="6086" w:hanging="538"/>
      </w:pPr>
      <w:rPr>
        <w:rFonts w:hint="default"/>
      </w:rPr>
    </w:lvl>
    <w:lvl w:ilvl="7">
      <w:numFmt w:val="bullet"/>
      <w:lvlText w:val="•"/>
      <w:lvlJc w:val="left"/>
      <w:pPr>
        <w:ind w:left="7156" w:hanging="538"/>
      </w:pPr>
      <w:rPr>
        <w:rFonts w:hint="default"/>
      </w:rPr>
    </w:lvl>
    <w:lvl w:ilvl="8">
      <w:numFmt w:val="bullet"/>
      <w:lvlText w:val="•"/>
      <w:lvlJc w:val="left"/>
      <w:pPr>
        <w:ind w:left="8225" w:hanging="538"/>
      </w:pPr>
      <w:rPr>
        <w:rFonts w:hint="default"/>
      </w:rPr>
    </w:lvl>
  </w:abstractNum>
  <w:abstractNum w:abstractNumId="27">
    <w:nsid w:val="2EE67B74"/>
    <w:multiLevelType w:val="multilevel"/>
    <w:tmpl w:val="D9AC2A7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5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456"/>
      </w:pPr>
      <w:rPr>
        <w:rFonts w:hint="default"/>
      </w:rPr>
    </w:lvl>
    <w:lvl w:ilvl="3">
      <w:numFmt w:val="bullet"/>
      <w:lvlText w:val="•"/>
      <w:lvlJc w:val="left"/>
      <w:pPr>
        <w:ind w:left="2100" w:hanging="456"/>
      </w:pPr>
      <w:rPr>
        <w:rFonts w:hint="default"/>
      </w:rPr>
    </w:lvl>
    <w:lvl w:ilvl="4">
      <w:numFmt w:val="bullet"/>
      <w:lvlText w:val="•"/>
      <w:lvlJc w:val="left"/>
      <w:pPr>
        <w:ind w:left="3281" w:hanging="456"/>
      </w:pPr>
      <w:rPr>
        <w:rFonts w:hint="default"/>
      </w:rPr>
    </w:lvl>
    <w:lvl w:ilvl="5">
      <w:numFmt w:val="bullet"/>
      <w:lvlText w:val="•"/>
      <w:lvlJc w:val="left"/>
      <w:pPr>
        <w:ind w:left="4461" w:hanging="456"/>
      </w:pPr>
      <w:rPr>
        <w:rFonts w:hint="default"/>
      </w:rPr>
    </w:lvl>
    <w:lvl w:ilvl="6">
      <w:numFmt w:val="bullet"/>
      <w:lvlText w:val="•"/>
      <w:lvlJc w:val="left"/>
      <w:pPr>
        <w:ind w:left="5642" w:hanging="456"/>
      </w:pPr>
      <w:rPr>
        <w:rFonts w:hint="default"/>
      </w:rPr>
    </w:lvl>
    <w:lvl w:ilvl="7">
      <w:numFmt w:val="bullet"/>
      <w:lvlText w:val="•"/>
      <w:lvlJc w:val="left"/>
      <w:pPr>
        <w:ind w:left="6822" w:hanging="456"/>
      </w:pPr>
      <w:rPr>
        <w:rFonts w:hint="default"/>
      </w:rPr>
    </w:lvl>
    <w:lvl w:ilvl="8">
      <w:numFmt w:val="bullet"/>
      <w:lvlText w:val="•"/>
      <w:lvlJc w:val="left"/>
      <w:pPr>
        <w:ind w:left="8003" w:hanging="456"/>
      </w:pPr>
      <w:rPr>
        <w:rFonts w:hint="default"/>
      </w:rPr>
    </w:lvl>
  </w:abstractNum>
  <w:abstractNum w:abstractNumId="28">
    <w:nsid w:val="2F771980"/>
    <w:multiLevelType w:val="multilevel"/>
    <w:tmpl w:val="69C2D198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36"/>
      </w:pPr>
      <w:rPr>
        <w:rFonts w:hint="default"/>
      </w:rPr>
    </w:lvl>
    <w:lvl w:ilvl="3">
      <w:numFmt w:val="bullet"/>
      <w:lvlText w:val="•"/>
      <w:lvlJc w:val="left"/>
      <w:pPr>
        <w:ind w:left="2878" w:hanging="436"/>
      </w:pPr>
      <w:rPr>
        <w:rFonts w:hint="default"/>
      </w:rPr>
    </w:lvl>
    <w:lvl w:ilvl="4">
      <w:numFmt w:val="bullet"/>
      <w:lvlText w:val="•"/>
      <w:lvlJc w:val="left"/>
      <w:pPr>
        <w:ind w:left="3948" w:hanging="436"/>
      </w:pPr>
      <w:rPr>
        <w:rFonts w:hint="default"/>
      </w:rPr>
    </w:lvl>
    <w:lvl w:ilvl="5">
      <w:numFmt w:val="bullet"/>
      <w:lvlText w:val="•"/>
      <w:lvlJc w:val="left"/>
      <w:pPr>
        <w:ind w:left="5017" w:hanging="436"/>
      </w:pPr>
      <w:rPr>
        <w:rFonts w:hint="default"/>
      </w:rPr>
    </w:lvl>
    <w:lvl w:ilvl="6">
      <w:numFmt w:val="bullet"/>
      <w:lvlText w:val="•"/>
      <w:lvlJc w:val="left"/>
      <w:pPr>
        <w:ind w:left="6086" w:hanging="436"/>
      </w:pPr>
      <w:rPr>
        <w:rFonts w:hint="default"/>
      </w:rPr>
    </w:lvl>
    <w:lvl w:ilvl="7">
      <w:numFmt w:val="bullet"/>
      <w:lvlText w:val="•"/>
      <w:lvlJc w:val="left"/>
      <w:pPr>
        <w:ind w:left="7156" w:hanging="436"/>
      </w:pPr>
      <w:rPr>
        <w:rFonts w:hint="default"/>
      </w:rPr>
    </w:lvl>
    <w:lvl w:ilvl="8">
      <w:numFmt w:val="bullet"/>
      <w:lvlText w:val="•"/>
      <w:lvlJc w:val="left"/>
      <w:pPr>
        <w:ind w:left="8225" w:hanging="436"/>
      </w:pPr>
      <w:rPr>
        <w:rFonts w:hint="default"/>
      </w:rPr>
    </w:lvl>
  </w:abstractNum>
  <w:abstractNum w:abstractNumId="29">
    <w:nsid w:val="31832BE3"/>
    <w:multiLevelType w:val="multilevel"/>
    <w:tmpl w:val="1F58C458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9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90"/>
      </w:pPr>
      <w:rPr>
        <w:rFonts w:hint="default"/>
      </w:rPr>
    </w:lvl>
    <w:lvl w:ilvl="3">
      <w:numFmt w:val="bullet"/>
      <w:lvlText w:val="•"/>
      <w:lvlJc w:val="left"/>
      <w:pPr>
        <w:ind w:left="2878" w:hanging="490"/>
      </w:pPr>
      <w:rPr>
        <w:rFonts w:hint="default"/>
      </w:rPr>
    </w:lvl>
    <w:lvl w:ilvl="4">
      <w:numFmt w:val="bullet"/>
      <w:lvlText w:val="•"/>
      <w:lvlJc w:val="left"/>
      <w:pPr>
        <w:ind w:left="3948" w:hanging="490"/>
      </w:pPr>
      <w:rPr>
        <w:rFonts w:hint="default"/>
      </w:rPr>
    </w:lvl>
    <w:lvl w:ilvl="5">
      <w:numFmt w:val="bullet"/>
      <w:lvlText w:val="•"/>
      <w:lvlJc w:val="left"/>
      <w:pPr>
        <w:ind w:left="5017" w:hanging="490"/>
      </w:pPr>
      <w:rPr>
        <w:rFonts w:hint="default"/>
      </w:rPr>
    </w:lvl>
    <w:lvl w:ilvl="6">
      <w:numFmt w:val="bullet"/>
      <w:lvlText w:val="•"/>
      <w:lvlJc w:val="left"/>
      <w:pPr>
        <w:ind w:left="6086" w:hanging="490"/>
      </w:pPr>
      <w:rPr>
        <w:rFonts w:hint="default"/>
      </w:rPr>
    </w:lvl>
    <w:lvl w:ilvl="7">
      <w:numFmt w:val="bullet"/>
      <w:lvlText w:val="•"/>
      <w:lvlJc w:val="left"/>
      <w:pPr>
        <w:ind w:left="7156" w:hanging="490"/>
      </w:pPr>
      <w:rPr>
        <w:rFonts w:hint="default"/>
      </w:rPr>
    </w:lvl>
    <w:lvl w:ilvl="8">
      <w:numFmt w:val="bullet"/>
      <w:lvlText w:val="•"/>
      <w:lvlJc w:val="left"/>
      <w:pPr>
        <w:ind w:left="8225" w:hanging="490"/>
      </w:pPr>
      <w:rPr>
        <w:rFonts w:hint="default"/>
      </w:rPr>
    </w:lvl>
  </w:abstractNum>
  <w:abstractNum w:abstractNumId="30">
    <w:nsid w:val="321F0DF2"/>
    <w:multiLevelType w:val="hybridMultilevel"/>
    <w:tmpl w:val="9ACAB346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>
    <w:nsid w:val="3378448F"/>
    <w:multiLevelType w:val="multilevel"/>
    <w:tmpl w:val="E116C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32">
    <w:nsid w:val="33854360"/>
    <w:multiLevelType w:val="hybridMultilevel"/>
    <w:tmpl w:val="07826460"/>
    <w:lvl w:ilvl="0" w:tplc="58BC9D5C">
      <w:numFmt w:val="bullet"/>
      <w:lvlText w:val=""/>
      <w:lvlJc w:val="left"/>
      <w:pPr>
        <w:ind w:left="5662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3">
    <w:nsid w:val="34E8755C"/>
    <w:multiLevelType w:val="hybridMultilevel"/>
    <w:tmpl w:val="474EFDA2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B76D9"/>
    <w:multiLevelType w:val="multilevel"/>
    <w:tmpl w:val="F30E178C"/>
    <w:lvl w:ilvl="0">
      <w:start w:val="1"/>
      <w:numFmt w:val="upperRoman"/>
      <w:lvlText w:val="%1."/>
      <w:lvlJc w:val="left"/>
      <w:pPr>
        <w:ind w:left="711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14" w:hanging="240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214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00" w:hanging="449"/>
      </w:pPr>
      <w:rPr>
        <w:rFonts w:hint="default"/>
      </w:rPr>
    </w:lvl>
    <w:lvl w:ilvl="4">
      <w:numFmt w:val="bullet"/>
      <w:lvlText w:val="•"/>
      <w:lvlJc w:val="left"/>
      <w:pPr>
        <w:ind w:left="3281" w:hanging="449"/>
      </w:pPr>
      <w:rPr>
        <w:rFonts w:hint="default"/>
      </w:rPr>
    </w:lvl>
    <w:lvl w:ilvl="5">
      <w:numFmt w:val="bullet"/>
      <w:lvlText w:val="•"/>
      <w:lvlJc w:val="left"/>
      <w:pPr>
        <w:ind w:left="4461" w:hanging="449"/>
      </w:pPr>
      <w:rPr>
        <w:rFonts w:hint="default"/>
      </w:rPr>
    </w:lvl>
    <w:lvl w:ilvl="6">
      <w:numFmt w:val="bullet"/>
      <w:lvlText w:val="•"/>
      <w:lvlJc w:val="left"/>
      <w:pPr>
        <w:ind w:left="5642" w:hanging="449"/>
      </w:pPr>
      <w:rPr>
        <w:rFonts w:hint="default"/>
      </w:rPr>
    </w:lvl>
    <w:lvl w:ilvl="7">
      <w:numFmt w:val="bullet"/>
      <w:lvlText w:val="•"/>
      <w:lvlJc w:val="left"/>
      <w:pPr>
        <w:ind w:left="6822" w:hanging="449"/>
      </w:pPr>
      <w:rPr>
        <w:rFonts w:hint="default"/>
      </w:rPr>
    </w:lvl>
    <w:lvl w:ilvl="8">
      <w:numFmt w:val="bullet"/>
      <w:lvlText w:val="•"/>
      <w:lvlJc w:val="left"/>
      <w:pPr>
        <w:ind w:left="8003" w:hanging="449"/>
      </w:pPr>
      <w:rPr>
        <w:rFonts w:hint="default"/>
      </w:rPr>
    </w:lvl>
  </w:abstractNum>
  <w:abstractNum w:abstractNumId="35">
    <w:nsid w:val="380F660F"/>
    <w:multiLevelType w:val="hybridMultilevel"/>
    <w:tmpl w:val="24E48364"/>
    <w:lvl w:ilvl="0" w:tplc="F39A01F4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8CCF7C6">
      <w:numFmt w:val="bullet"/>
      <w:lvlText w:val="•"/>
      <w:lvlJc w:val="left"/>
      <w:pPr>
        <w:ind w:left="1234" w:hanging="240"/>
      </w:pPr>
      <w:rPr>
        <w:rFonts w:hint="default"/>
      </w:rPr>
    </w:lvl>
    <w:lvl w:ilvl="2" w:tplc="2040BCE6">
      <w:numFmt w:val="bullet"/>
      <w:lvlText w:val="•"/>
      <w:lvlJc w:val="left"/>
      <w:pPr>
        <w:ind w:left="2248" w:hanging="240"/>
      </w:pPr>
      <w:rPr>
        <w:rFonts w:hint="default"/>
      </w:rPr>
    </w:lvl>
    <w:lvl w:ilvl="3" w:tplc="72048BB6"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448C0362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186EA0C8">
      <w:numFmt w:val="bullet"/>
      <w:lvlText w:val="•"/>
      <w:lvlJc w:val="left"/>
      <w:pPr>
        <w:ind w:left="5292" w:hanging="240"/>
      </w:pPr>
      <w:rPr>
        <w:rFonts w:hint="default"/>
      </w:rPr>
    </w:lvl>
    <w:lvl w:ilvl="6" w:tplc="AAC604D0">
      <w:numFmt w:val="bullet"/>
      <w:lvlText w:val="•"/>
      <w:lvlJc w:val="left"/>
      <w:pPr>
        <w:ind w:left="6306" w:hanging="240"/>
      </w:pPr>
      <w:rPr>
        <w:rFonts w:hint="default"/>
      </w:rPr>
    </w:lvl>
    <w:lvl w:ilvl="7" w:tplc="D9C05852">
      <w:numFmt w:val="bullet"/>
      <w:lvlText w:val="•"/>
      <w:lvlJc w:val="left"/>
      <w:pPr>
        <w:ind w:left="7321" w:hanging="240"/>
      </w:pPr>
      <w:rPr>
        <w:rFonts w:hint="default"/>
      </w:rPr>
    </w:lvl>
    <w:lvl w:ilvl="8" w:tplc="BA9EC770">
      <w:numFmt w:val="bullet"/>
      <w:lvlText w:val="•"/>
      <w:lvlJc w:val="left"/>
      <w:pPr>
        <w:ind w:left="8335" w:hanging="240"/>
      </w:pPr>
      <w:rPr>
        <w:rFonts w:hint="default"/>
      </w:rPr>
    </w:lvl>
  </w:abstractNum>
  <w:abstractNum w:abstractNumId="36">
    <w:nsid w:val="382A7144"/>
    <w:multiLevelType w:val="hybridMultilevel"/>
    <w:tmpl w:val="FC922E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38DF0005"/>
    <w:multiLevelType w:val="hybridMultilevel"/>
    <w:tmpl w:val="D1065ED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>
    <w:nsid w:val="396B020E"/>
    <w:multiLevelType w:val="hybridMultilevel"/>
    <w:tmpl w:val="00505F00"/>
    <w:lvl w:ilvl="0" w:tplc="F182948E">
      <w:start w:val="1"/>
      <w:numFmt w:val="decimal"/>
      <w:lvlText w:val="%1."/>
      <w:lvlJc w:val="left"/>
      <w:pPr>
        <w:ind w:left="498" w:hanging="42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3625E4C">
      <w:numFmt w:val="bullet"/>
      <w:lvlText w:val="•"/>
      <w:lvlJc w:val="left"/>
      <w:pPr>
        <w:ind w:left="1486" w:hanging="424"/>
      </w:pPr>
      <w:rPr>
        <w:rFonts w:hint="default"/>
      </w:rPr>
    </w:lvl>
    <w:lvl w:ilvl="2" w:tplc="24A88B1A">
      <w:numFmt w:val="bullet"/>
      <w:lvlText w:val="•"/>
      <w:lvlJc w:val="left"/>
      <w:pPr>
        <w:ind w:left="2472" w:hanging="424"/>
      </w:pPr>
      <w:rPr>
        <w:rFonts w:hint="default"/>
      </w:rPr>
    </w:lvl>
    <w:lvl w:ilvl="3" w:tplc="ED4044F8">
      <w:numFmt w:val="bullet"/>
      <w:lvlText w:val="•"/>
      <w:lvlJc w:val="left"/>
      <w:pPr>
        <w:ind w:left="3459" w:hanging="424"/>
      </w:pPr>
      <w:rPr>
        <w:rFonts w:hint="default"/>
      </w:rPr>
    </w:lvl>
    <w:lvl w:ilvl="4" w:tplc="2EE43266">
      <w:numFmt w:val="bullet"/>
      <w:lvlText w:val="•"/>
      <w:lvlJc w:val="left"/>
      <w:pPr>
        <w:ind w:left="4445" w:hanging="424"/>
      </w:pPr>
      <w:rPr>
        <w:rFonts w:hint="default"/>
      </w:rPr>
    </w:lvl>
    <w:lvl w:ilvl="5" w:tplc="BDC831D8">
      <w:numFmt w:val="bullet"/>
      <w:lvlText w:val="•"/>
      <w:lvlJc w:val="left"/>
      <w:pPr>
        <w:ind w:left="5432" w:hanging="424"/>
      </w:pPr>
      <w:rPr>
        <w:rFonts w:hint="default"/>
      </w:rPr>
    </w:lvl>
    <w:lvl w:ilvl="6" w:tplc="97EE204A">
      <w:numFmt w:val="bullet"/>
      <w:lvlText w:val="•"/>
      <w:lvlJc w:val="left"/>
      <w:pPr>
        <w:ind w:left="6418" w:hanging="424"/>
      </w:pPr>
      <w:rPr>
        <w:rFonts w:hint="default"/>
      </w:rPr>
    </w:lvl>
    <w:lvl w:ilvl="7" w:tplc="097C5084">
      <w:numFmt w:val="bullet"/>
      <w:lvlText w:val="•"/>
      <w:lvlJc w:val="left"/>
      <w:pPr>
        <w:ind w:left="7405" w:hanging="424"/>
      </w:pPr>
      <w:rPr>
        <w:rFonts w:hint="default"/>
      </w:rPr>
    </w:lvl>
    <w:lvl w:ilvl="8" w:tplc="5988515A">
      <w:numFmt w:val="bullet"/>
      <w:lvlText w:val="•"/>
      <w:lvlJc w:val="left"/>
      <w:pPr>
        <w:ind w:left="8391" w:hanging="424"/>
      </w:pPr>
      <w:rPr>
        <w:rFonts w:hint="default"/>
      </w:rPr>
    </w:lvl>
  </w:abstractNum>
  <w:abstractNum w:abstractNumId="39">
    <w:nsid w:val="39995071"/>
    <w:multiLevelType w:val="multilevel"/>
    <w:tmpl w:val="9FFC29D4"/>
    <w:lvl w:ilvl="0">
      <w:numFmt w:val="bullet"/>
      <w:lvlText w:val=""/>
      <w:lvlJc w:val="left"/>
      <w:pPr>
        <w:ind w:left="360" w:hanging="360"/>
      </w:pPr>
      <w:rPr>
        <w:rFonts w:ascii="Wingdings" w:hAnsi="Wingdings" w:hint="default"/>
        <w:w w:val="100"/>
      </w:rPr>
    </w:lvl>
    <w:lvl w:ilvl="1">
      <w:numFmt w:val="bullet"/>
      <w:lvlText w:val=""/>
      <w:lvlJc w:val="left"/>
      <w:pPr>
        <w:ind w:left="360" w:hanging="360"/>
      </w:pPr>
      <w:rPr>
        <w:rFonts w:ascii="Wingdings" w:hAnsi="Wingdings"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AEB0C35"/>
    <w:multiLevelType w:val="multilevel"/>
    <w:tmpl w:val="AAE0FD80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9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491"/>
      </w:pPr>
      <w:rPr>
        <w:rFonts w:hint="default"/>
      </w:rPr>
    </w:lvl>
    <w:lvl w:ilvl="3">
      <w:numFmt w:val="bullet"/>
      <w:lvlText w:val="•"/>
      <w:lvlJc w:val="left"/>
      <w:pPr>
        <w:ind w:left="2100" w:hanging="491"/>
      </w:pPr>
      <w:rPr>
        <w:rFonts w:hint="default"/>
      </w:rPr>
    </w:lvl>
    <w:lvl w:ilvl="4">
      <w:numFmt w:val="bullet"/>
      <w:lvlText w:val="•"/>
      <w:lvlJc w:val="left"/>
      <w:pPr>
        <w:ind w:left="3281" w:hanging="491"/>
      </w:pPr>
      <w:rPr>
        <w:rFonts w:hint="default"/>
      </w:rPr>
    </w:lvl>
    <w:lvl w:ilvl="5">
      <w:numFmt w:val="bullet"/>
      <w:lvlText w:val="•"/>
      <w:lvlJc w:val="left"/>
      <w:pPr>
        <w:ind w:left="4461" w:hanging="491"/>
      </w:pPr>
      <w:rPr>
        <w:rFonts w:hint="default"/>
      </w:rPr>
    </w:lvl>
    <w:lvl w:ilvl="6">
      <w:numFmt w:val="bullet"/>
      <w:lvlText w:val="•"/>
      <w:lvlJc w:val="left"/>
      <w:pPr>
        <w:ind w:left="5642" w:hanging="491"/>
      </w:pPr>
      <w:rPr>
        <w:rFonts w:hint="default"/>
      </w:rPr>
    </w:lvl>
    <w:lvl w:ilvl="7">
      <w:numFmt w:val="bullet"/>
      <w:lvlText w:val="•"/>
      <w:lvlJc w:val="left"/>
      <w:pPr>
        <w:ind w:left="6822" w:hanging="491"/>
      </w:pPr>
      <w:rPr>
        <w:rFonts w:hint="default"/>
      </w:rPr>
    </w:lvl>
    <w:lvl w:ilvl="8">
      <w:numFmt w:val="bullet"/>
      <w:lvlText w:val="•"/>
      <w:lvlJc w:val="left"/>
      <w:pPr>
        <w:ind w:left="8003" w:hanging="491"/>
      </w:pPr>
      <w:rPr>
        <w:rFonts w:hint="default"/>
      </w:rPr>
    </w:lvl>
  </w:abstractNum>
  <w:abstractNum w:abstractNumId="41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C1540AC"/>
    <w:multiLevelType w:val="hybridMultilevel"/>
    <w:tmpl w:val="A54E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F004B0"/>
    <w:multiLevelType w:val="hybridMultilevel"/>
    <w:tmpl w:val="2C9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DD6BA6"/>
    <w:multiLevelType w:val="multilevel"/>
    <w:tmpl w:val="17FA1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EEB6C98"/>
    <w:multiLevelType w:val="hybridMultilevel"/>
    <w:tmpl w:val="18665C4A"/>
    <w:lvl w:ilvl="0" w:tplc="58BC9D5C">
      <w:numFmt w:val="bullet"/>
      <w:lvlText w:val=""/>
      <w:lvlJc w:val="left"/>
      <w:pPr>
        <w:ind w:left="1780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6">
    <w:nsid w:val="41214BAE"/>
    <w:multiLevelType w:val="hybridMultilevel"/>
    <w:tmpl w:val="086E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9D6E17"/>
    <w:multiLevelType w:val="hybridMultilevel"/>
    <w:tmpl w:val="F174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B9161E"/>
    <w:multiLevelType w:val="hybridMultilevel"/>
    <w:tmpl w:val="CE3C6AB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9">
    <w:nsid w:val="41F04A35"/>
    <w:multiLevelType w:val="hybridMultilevel"/>
    <w:tmpl w:val="F8F685A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0">
    <w:nsid w:val="429A40EB"/>
    <w:multiLevelType w:val="hybridMultilevel"/>
    <w:tmpl w:val="83CA4A9C"/>
    <w:lvl w:ilvl="0" w:tplc="58BC9D5C">
      <w:numFmt w:val="bullet"/>
      <w:lvlText w:val=""/>
      <w:lvlJc w:val="left"/>
      <w:pPr>
        <w:ind w:left="1496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1">
    <w:nsid w:val="43B65C71"/>
    <w:multiLevelType w:val="multilevel"/>
    <w:tmpl w:val="F4309AD4"/>
    <w:lvl w:ilvl="0">
      <w:start w:val="1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61"/>
      </w:pPr>
      <w:rPr>
        <w:rFonts w:hint="default"/>
      </w:rPr>
    </w:lvl>
    <w:lvl w:ilvl="3">
      <w:numFmt w:val="bullet"/>
      <w:lvlText w:val="•"/>
      <w:lvlJc w:val="left"/>
      <w:pPr>
        <w:ind w:left="2878" w:hanging="461"/>
      </w:pPr>
      <w:rPr>
        <w:rFonts w:hint="default"/>
      </w:rPr>
    </w:lvl>
    <w:lvl w:ilvl="4">
      <w:numFmt w:val="bullet"/>
      <w:lvlText w:val="•"/>
      <w:lvlJc w:val="left"/>
      <w:pPr>
        <w:ind w:left="3948" w:hanging="461"/>
      </w:pPr>
      <w:rPr>
        <w:rFonts w:hint="default"/>
      </w:rPr>
    </w:lvl>
    <w:lvl w:ilvl="5">
      <w:numFmt w:val="bullet"/>
      <w:lvlText w:val="•"/>
      <w:lvlJc w:val="left"/>
      <w:pPr>
        <w:ind w:left="5017" w:hanging="461"/>
      </w:pPr>
      <w:rPr>
        <w:rFonts w:hint="default"/>
      </w:rPr>
    </w:lvl>
    <w:lvl w:ilvl="6">
      <w:numFmt w:val="bullet"/>
      <w:lvlText w:val="•"/>
      <w:lvlJc w:val="left"/>
      <w:pPr>
        <w:ind w:left="6086" w:hanging="461"/>
      </w:pPr>
      <w:rPr>
        <w:rFonts w:hint="default"/>
      </w:rPr>
    </w:lvl>
    <w:lvl w:ilvl="7">
      <w:numFmt w:val="bullet"/>
      <w:lvlText w:val="•"/>
      <w:lvlJc w:val="left"/>
      <w:pPr>
        <w:ind w:left="7156" w:hanging="461"/>
      </w:pPr>
      <w:rPr>
        <w:rFonts w:hint="default"/>
      </w:rPr>
    </w:lvl>
    <w:lvl w:ilvl="8">
      <w:numFmt w:val="bullet"/>
      <w:lvlText w:val="•"/>
      <w:lvlJc w:val="left"/>
      <w:pPr>
        <w:ind w:left="8225" w:hanging="461"/>
      </w:pPr>
      <w:rPr>
        <w:rFonts w:hint="default"/>
      </w:rPr>
    </w:lvl>
  </w:abstractNum>
  <w:abstractNum w:abstractNumId="52">
    <w:nsid w:val="448C6471"/>
    <w:multiLevelType w:val="multilevel"/>
    <w:tmpl w:val="7E3E7F8C"/>
    <w:lvl w:ilvl="0">
      <w:start w:val="1"/>
      <w:numFmt w:val="decimal"/>
      <w:lvlText w:val="%1."/>
      <w:lvlJc w:val="left"/>
      <w:pPr>
        <w:ind w:left="214" w:hanging="246"/>
        <w:jc w:val="right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21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420"/>
      </w:pPr>
      <w:rPr>
        <w:rFonts w:hint="default"/>
      </w:rPr>
    </w:lvl>
    <w:lvl w:ilvl="3">
      <w:numFmt w:val="bullet"/>
      <w:lvlText w:val="•"/>
      <w:lvlJc w:val="left"/>
      <w:pPr>
        <w:ind w:left="3263" w:hanging="420"/>
      </w:pPr>
      <w:rPr>
        <w:rFonts w:hint="default"/>
      </w:rPr>
    </w:lvl>
    <w:lvl w:ilvl="4">
      <w:numFmt w:val="bullet"/>
      <w:lvlText w:val="•"/>
      <w:lvlJc w:val="left"/>
      <w:pPr>
        <w:ind w:left="4277" w:hanging="420"/>
      </w:pPr>
      <w:rPr>
        <w:rFonts w:hint="default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</w:rPr>
    </w:lvl>
    <w:lvl w:ilvl="6">
      <w:numFmt w:val="bullet"/>
      <w:lvlText w:val="•"/>
      <w:lvlJc w:val="left"/>
      <w:pPr>
        <w:ind w:left="6306" w:hanging="420"/>
      </w:pPr>
      <w:rPr>
        <w:rFonts w:hint="default"/>
      </w:rPr>
    </w:lvl>
    <w:lvl w:ilvl="7">
      <w:numFmt w:val="bullet"/>
      <w:lvlText w:val="•"/>
      <w:lvlJc w:val="left"/>
      <w:pPr>
        <w:ind w:left="7321" w:hanging="420"/>
      </w:pPr>
      <w:rPr>
        <w:rFonts w:hint="default"/>
      </w:rPr>
    </w:lvl>
    <w:lvl w:ilvl="8">
      <w:numFmt w:val="bullet"/>
      <w:lvlText w:val="•"/>
      <w:lvlJc w:val="left"/>
      <w:pPr>
        <w:ind w:left="8335" w:hanging="420"/>
      </w:pPr>
      <w:rPr>
        <w:rFonts w:hint="default"/>
      </w:rPr>
    </w:lvl>
  </w:abstractNum>
  <w:abstractNum w:abstractNumId="53">
    <w:nsid w:val="462A7272"/>
    <w:multiLevelType w:val="hybridMultilevel"/>
    <w:tmpl w:val="B486ED32"/>
    <w:lvl w:ilvl="0" w:tplc="409C137E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AAEE44">
      <w:numFmt w:val="bullet"/>
      <w:lvlText w:val="•"/>
      <w:lvlJc w:val="left"/>
      <w:pPr>
        <w:ind w:left="1234" w:hanging="240"/>
      </w:pPr>
      <w:rPr>
        <w:rFonts w:hint="default"/>
      </w:rPr>
    </w:lvl>
    <w:lvl w:ilvl="2" w:tplc="50EE178C">
      <w:numFmt w:val="bullet"/>
      <w:lvlText w:val="•"/>
      <w:lvlJc w:val="left"/>
      <w:pPr>
        <w:ind w:left="2248" w:hanging="240"/>
      </w:pPr>
      <w:rPr>
        <w:rFonts w:hint="default"/>
      </w:rPr>
    </w:lvl>
    <w:lvl w:ilvl="3" w:tplc="ABE873B8"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BECC4AE0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C75A82C8">
      <w:numFmt w:val="bullet"/>
      <w:lvlText w:val="•"/>
      <w:lvlJc w:val="left"/>
      <w:pPr>
        <w:ind w:left="5292" w:hanging="240"/>
      </w:pPr>
      <w:rPr>
        <w:rFonts w:hint="default"/>
      </w:rPr>
    </w:lvl>
    <w:lvl w:ilvl="6" w:tplc="92320DEC">
      <w:numFmt w:val="bullet"/>
      <w:lvlText w:val="•"/>
      <w:lvlJc w:val="left"/>
      <w:pPr>
        <w:ind w:left="6306" w:hanging="240"/>
      </w:pPr>
      <w:rPr>
        <w:rFonts w:hint="default"/>
      </w:rPr>
    </w:lvl>
    <w:lvl w:ilvl="7" w:tplc="9AD668A2">
      <w:numFmt w:val="bullet"/>
      <w:lvlText w:val="•"/>
      <w:lvlJc w:val="left"/>
      <w:pPr>
        <w:ind w:left="7321" w:hanging="240"/>
      </w:pPr>
      <w:rPr>
        <w:rFonts w:hint="default"/>
      </w:rPr>
    </w:lvl>
    <w:lvl w:ilvl="8" w:tplc="860276E6">
      <w:numFmt w:val="bullet"/>
      <w:lvlText w:val="•"/>
      <w:lvlJc w:val="left"/>
      <w:pPr>
        <w:ind w:left="8335" w:hanging="240"/>
      </w:pPr>
      <w:rPr>
        <w:rFonts w:hint="default"/>
      </w:rPr>
    </w:lvl>
  </w:abstractNum>
  <w:abstractNum w:abstractNumId="54">
    <w:nsid w:val="473164EC"/>
    <w:multiLevelType w:val="hybridMultilevel"/>
    <w:tmpl w:val="15FA807C"/>
    <w:lvl w:ilvl="0" w:tplc="79400A02">
      <w:numFmt w:val="bullet"/>
      <w:lvlText w:val=""/>
      <w:lvlJc w:val="left"/>
      <w:pPr>
        <w:ind w:left="214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D4CC288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71E277B2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63E0FB32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330CA6CE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99B8ADE2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4DE4BDF0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3B8E2F56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4A0C42B6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55">
    <w:nsid w:val="4A3F0507"/>
    <w:multiLevelType w:val="hybridMultilevel"/>
    <w:tmpl w:val="72FE048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6">
    <w:nsid w:val="4B7177D2"/>
    <w:multiLevelType w:val="hybridMultilevel"/>
    <w:tmpl w:val="3BD4C24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7">
    <w:nsid w:val="4D3A0007"/>
    <w:multiLevelType w:val="hybridMultilevel"/>
    <w:tmpl w:val="90D4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8D6C2D"/>
    <w:multiLevelType w:val="hybridMultilevel"/>
    <w:tmpl w:val="A11ACFC0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9">
    <w:nsid w:val="4D921A01"/>
    <w:multiLevelType w:val="multilevel"/>
    <w:tmpl w:val="3A4E3342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32"/>
      </w:pPr>
      <w:rPr>
        <w:rFonts w:hint="default"/>
      </w:rPr>
    </w:lvl>
    <w:lvl w:ilvl="3">
      <w:numFmt w:val="bullet"/>
      <w:lvlText w:val="•"/>
      <w:lvlJc w:val="left"/>
      <w:pPr>
        <w:ind w:left="2878" w:hanging="432"/>
      </w:pPr>
      <w:rPr>
        <w:rFonts w:hint="default"/>
      </w:rPr>
    </w:lvl>
    <w:lvl w:ilvl="4">
      <w:numFmt w:val="bullet"/>
      <w:lvlText w:val="•"/>
      <w:lvlJc w:val="left"/>
      <w:pPr>
        <w:ind w:left="3948" w:hanging="432"/>
      </w:pPr>
      <w:rPr>
        <w:rFonts w:hint="default"/>
      </w:rPr>
    </w:lvl>
    <w:lvl w:ilvl="5">
      <w:numFmt w:val="bullet"/>
      <w:lvlText w:val="•"/>
      <w:lvlJc w:val="left"/>
      <w:pPr>
        <w:ind w:left="5017" w:hanging="432"/>
      </w:pPr>
      <w:rPr>
        <w:rFonts w:hint="default"/>
      </w:rPr>
    </w:lvl>
    <w:lvl w:ilvl="6">
      <w:numFmt w:val="bullet"/>
      <w:lvlText w:val="•"/>
      <w:lvlJc w:val="left"/>
      <w:pPr>
        <w:ind w:left="6086" w:hanging="432"/>
      </w:pPr>
      <w:rPr>
        <w:rFonts w:hint="default"/>
      </w:rPr>
    </w:lvl>
    <w:lvl w:ilvl="7">
      <w:numFmt w:val="bullet"/>
      <w:lvlText w:val="•"/>
      <w:lvlJc w:val="left"/>
      <w:pPr>
        <w:ind w:left="7156" w:hanging="432"/>
      </w:pPr>
      <w:rPr>
        <w:rFonts w:hint="default"/>
      </w:rPr>
    </w:lvl>
    <w:lvl w:ilvl="8">
      <w:numFmt w:val="bullet"/>
      <w:lvlText w:val="•"/>
      <w:lvlJc w:val="left"/>
      <w:pPr>
        <w:ind w:left="8225" w:hanging="432"/>
      </w:pPr>
      <w:rPr>
        <w:rFonts w:hint="default"/>
      </w:rPr>
    </w:lvl>
  </w:abstractNum>
  <w:abstractNum w:abstractNumId="60">
    <w:nsid w:val="4E525C65"/>
    <w:multiLevelType w:val="hybridMultilevel"/>
    <w:tmpl w:val="F7806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582066"/>
    <w:multiLevelType w:val="multilevel"/>
    <w:tmpl w:val="4F10A9A4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428"/>
      </w:pPr>
      <w:rPr>
        <w:rFonts w:hint="default"/>
      </w:rPr>
    </w:lvl>
    <w:lvl w:ilvl="3">
      <w:numFmt w:val="bullet"/>
      <w:lvlText w:val="•"/>
      <w:lvlJc w:val="left"/>
      <w:pPr>
        <w:ind w:left="2100" w:hanging="428"/>
      </w:pPr>
      <w:rPr>
        <w:rFonts w:hint="default"/>
      </w:rPr>
    </w:lvl>
    <w:lvl w:ilvl="4">
      <w:numFmt w:val="bullet"/>
      <w:lvlText w:val="•"/>
      <w:lvlJc w:val="left"/>
      <w:pPr>
        <w:ind w:left="3281" w:hanging="428"/>
      </w:pPr>
      <w:rPr>
        <w:rFonts w:hint="default"/>
      </w:rPr>
    </w:lvl>
    <w:lvl w:ilvl="5">
      <w:numFmt w:val="bullet"/>
      <w:lvlText w:val="•"/>
      <w:lvlJc w:val="left"/>
      <w:pPr>
        <w:ind w:left="4461" w:hanging="428"/>
      </w:pPr>
      <w:rPr>
        <w:rFonts w:hint="default"/>
      </w:rPr>
    </w:lvl>
    <w:lvl w:ilvl="6">
      <w:numFmt w:val="bullet"/>
      <w:lvlText w:val="•"/>
      <w:lvlJc w:val="left"/>
      <w:pPr>
        <w:ind w:left="5642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8003" w:hanging="428"/>
      </w:pPr>
      <w:rPr>
        <w:rFonts w:hint="default"/>
      </w:rPr>
    </w:lvl>
  </w:abstractNum>
  <w:abstractNum w:abstractNumId="62">
    <w:nsid w:val="50E8171D"/>
    <w:multiLevelType w:val="multilevel"/>
    <w:tmpl w:val="CFBCE8EA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5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54"/>
      </w:pPr>
      <w:rPr>
        <w:rFonts w:hint="default"/>
      </w:rPr>
    </w:lvl>
    <w:lvl w:ilvl="3">
      <w:numFmt w:val="bullet"/>
      <w:lvlText w:val="•"/>
      <w:lvlJc w:val="left"/>
      <w:pPr>
        <w:ind w:left="2878" w:hanging="454"/>
      </w:pPr>
      <w:rPr>
        <w:rFonts w:hint="default"/>
      </w:rPr>
    </w:lvl>
    <w:lvl w:ilvl="4">
      <w:numFmt w:val="bullet"/>
      <w:lvlText w:val="•"/>
      <w:lvlJc w:val="left"/>
      <w:pPr>
        <w:ind w:left="3948" w:hanging="454"/>
      </w:pPr>
      <w:rPr>
        <w:rFonts w:hint="default"/>
      </w:rPr>
    </w:lvl>
    <w:lvl w:ilvl="5">
      <w:numFmt w:val="bullet"/>
      <w:lvlText w:val="•"/>
      <w:lvlJc w:val="left"/>
      <w:pPr>
        <w:ind w:left="5017" w:hanging="454"/>
      </w:pPr>
      <w:rPr>
        <w:rFonts w:hint="default"/>
      </w:rPr>
    </w:lvl>
    <w:lvl w:ilvl="6">
      <w:numFmt w:val="bullet"/>
      <w:lvlText w:val="•"/>
      <w:lvlJc w:val="left"/>
      <w:pPr>
        <w:ind w:left="6086" w:hanging="454"/>
      </w:pPr>
      <w:rPr>
        <w:rFonts w:hint="default"/>
      </w:rPr>
    </w:lvl>
    <w:lvl w:ilvl="7">
      <w:numFmt w:val="bullet"/>
      <w:lvlText w:val="•"/>
      <w:lvlJc w:val="left"/>
      <w:pPr>
        <w:ind w:left="7156" w:hanging="454"/>
      </w:pPr>
      <w:rPr>
        <w:rFonts w:hint="default"/>
      </w:rPr>
    </w:lvl>
    <w:lvl w:ilvl="8">
      <w:numFmt w:val="bullet"/>
      <w:lvlText w:val="•"/>
      <w:lvlJc w:val="left"/>
      <w:pPr>
        <w:ind w:left="8225" w:hanging="454"/>
      </w:pPr>
      <w:rPr>
        <w:rFonts w:hint="default"/>
      </w:rPr>
    </w:lvl>
  </w:abstractNum>
  <w:abstractNum w:abstractNumId="63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19D4787"/>
    <w:multiLevelType w:val="hybridMultilevel"/>
    <w:tmpl w:val="98FC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1EB6322"/>
    <w:multiLevelType w:val="hybridMultilevel"/>
    <w:tmpl w:val="0D70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2B060E1"/>
    <w:multiLevelType w:val="hybridMultilevel"/>
    <w:tmpl w:val="BE648F60"/>
    <w:lvl w:ilvl="0" w:tplc="C8BECBA6">
      <w:numFmt w:val="bullet"/>
      <w:lvlText w:val="-"/>
      <w:lvlJc w:val="left"/>
      <w:pPr>
        <w:ind w:left="214" w:hanging="151"/>
      </w:pPr>
      <w:rPr>
        <w:rFonts w:hint="default"/>
        <w:w w:val="100"/>
      </w:rPr>
    </w:lvl>
    <w:lvl w:ilvl="1" w:tplc="3176FA9A">
      <w:numFmt w:val="bullet"/>
      <w:lvlText w:val="-"/>
      <w:lvlJc w:val="left"/>
      <w:pPr>
        <w:ind w:left="2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1C61506">
      <w:numFmt w:val="bullet"/>
      <w:lvlText w:val="•"/>
      <w:lvlJc w:val="left"/>
      <w:pPr>
        <w:ind w:left="2248" w:hanging="144"/>
      </w:pPr>
      <w:rPr>
        <w:rFonts w:hint="default"/>
      </w:rPr>
    </w:lvl>
    <w:lvl w:ilvl="3" w:tplc="098238E2">
      <w:numFmt w:val="bullet"/>
      <w:lvlText w:val="•"/>
      <w:lvlJc w:val="left"/>
      <w:pPr>
        <w:ind w:left="3263" w:hanging="144"/>
      </w:pPr>
      <w:rPr>
        <w:rFonts w:hint="default"/>
      </w:rPr>
    </w:lvl>
    <w:lvl w:ilvl="4" w:tplc="C896CE00">
      <w:numFmt w:val="bullet"/>
      <w:lvlText w:val="•"/>
      <w:lvlJc w:val="left"/>
      <w:pPr>
        <w:ind w:left="4277" w:hanging="144"/>
      </w:pPr>
      <w:rPr>
        <w:rFonts w:hint="default"/>
      </w:rPr>
    </w:lvl>
    <w:lvl w:ilvl="5" w:tplc="7B7E2E64">
      <w:numFmt w:val="bullet"/>
      <w:lvlText w:val="•"/>
      <w:lvlJc w:val="left"/>
      <w:pPr>
        <w:ind w:left="5292" w:hanging="144"/>
      </w:pPr>
      <w:rPr>
        <w:rFonts w:hint="default"/>
      </w:rPr>
    </w:lvl>
    <w:lvl w:ilvl="6" w:tplc="42088266">
      <w:numFmt w:val="bullet"/>
      <w:lvlText w:val="•"/>
      <w:lvlJc w:val="left"/>
      <w:pPr>
        <w:ind w:left="6306" w:hanging="144"/>
      </w:pPr>
      <w:rPr>
        <w:rFonts w:hint="default"/>
      </w:rPr>
    </w:lvl>
    <w:lvl w:ilvl="7" w:tplc="20104EFE">
      <w:numFmt w:val="bullet"/>
      <w:lvlText w:val="•"/>
      <w:lvlJc w:val="left"/>
      <w:pPr>
        <w:ind w:left="7321" w:hanging="144"/>
      </w:pPr>
      <w:rPr>
        <w:rFonts w:hint="default"/>
      </w:rPr>
    </w:lvl>
    <w:lvl w:ilvl="8" w:tplc="E8F495BA">
      <w:numFmt w:val="bullet"/>
      <w:lvlText w:val="•"/>
      <w:lvlJc w:val="left"/>
      <w:pPr>
        <w:ind w:left="8335" w:hanging="144"/>
      </w:pPr>
      <w:rPr>
        <w:rFonts w:hint="default"/>
      </w:rPr>
    </w:lvl>
  </w:abstractNum>
  <w:abstractNum w:abstractNumId="67">
    <w:nsid w:val="52F72137"/>
    <w:multiLevelType w:val="multilevel"/>
    <w:tmpl w:val="72FE13D0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abstractNum w:abstractNumId="68">
    <w:nsid w:val="532C0801"/>
    <w:multiLevelType w:val="hybridMultilevel"/>
    <w:tmpl w:val="B2A6F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676F50"/>
    <w:multiLevelType w:val="hybridMultilevel"/>
    <w:tmpl w:val="F76EF8BE"/>
    <w:lvl w:ilvl="0" w:tplc="1794EE7E">
      <w:numFmt w:val="bullet"/>
      <w:lvlText w:val=""/>
      <w:lvlJc w:val="left"/>
      <w:pPr>
        <w:ind w:left="214" w:hanging="424"/>
      </w:pPr>
      <w:rPr>
        <w:rFonts w:ascii="Wingdings" w:hAnsi="Wingdings" w:hint="default"/>
        <w:w w:val="100"/>
      </w:rPr>
    </w:lvl>
    <w:lvl w:ilvl="1" w:tplc="9DCE5BA4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F5F447B8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EE6C4884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6B7AC838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90628C48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2038858A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81341870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012C5C74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70">
    <w:nsid w:val="53EC5AB7"/>
    <w:multiLevelType w:val="hybridMultilevel"/>
    <w:tmpl w:val="B6C8977C"/>
    <w:lvl w:ilvl="0" w:tplc="E99C84A8">
      <w:start w:val="1"/>
      <w:numFmt w:val="decimal"/>
      <w:lvlText w:val="%1."/>
      <w:lvlJc w:val="left"/>
      <w:pPr>
        <w:ind w:left="214" w:hanging="3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75C7B22">
      <w:numFmt w:val="bullet"/>
      <w:lvlText w:val="•"/>
      <w:lvlJc w:val="left"/>
      <w:pPr>
        <w:ind w:left="1234" w:hanging="357"/>
      </w:pPr>
      <w:rPr>
        <w:rFonts w:hint="default"/>
      </w:rPr>
    </w:lvl>
    <w:lvl w:ilvl="2" w:tplc="37CCF748">
      <w:numFmt w:val="bullet"/>
      <w:lvlText w:val="•"/>
      <w:lvlJc w:val="left"/>
      <w:pPr>
        <w:ind w:left="2248" w:hanging="357"/>
      </w:pPr>
      <w:rPr>
        <w:rFonts w:hint="default"/>
      </w:rPr>
    </w:lvl>
    <w:lvl w:ilvl="3" w:tplc="3E522E9A">
      <w:numFmt w:val="bullet"/>
      <w:lvlText w:val="•"/>
      <w:lvlJc w:val="left"/>
      <w:pPr>
        <w:ind w:left="3263" w:hanging="357"/>
      </w:pPr>
      <w:rPr>
        <w:rFonts w:hint="default"/>
      </w:rPr>
    </w:lvl>
    <w:lvl w:ilvl="4" w:tplc="58424912">
      <w:numFmt w:val="bullet"/>
      <w:lvlText w:val="•"/>
      <w:lvlJc w:val="left"/>
      <w:pPr>
        <w:ind w:left="4277" w:hanging="357"/>
      </w:pPr>
      <w:rPr>
        <w:rFonts w:hint="default"/>
      </w:rPr>
    </w:lvl>
    <w:lvl w:ilvl="5" w:tplc="BD3C5322">
      <w:numFmt w:val="bullet"/>
      <w:lvlText w:val="•"/>
      <w:lvlJc w:val="left"/>
      <w:pPr>
        <w:ind w:left="5292" w:hanging="357"/>
      </w:pPr>
      <w:rPr>
        <w:rFonts w:hint="default"/>
      </w:rPr>
    </w:lvl>
    <w:lvl w:ilvl="6" w:tplc="CCBCD966">
      <w:numFmt w:val="bullet"/>
      <w:lvlText w:val="•"/>
      <w:lvlJc w:val="left"/>
      <w:pPr>
        <w:ind w:left="6306" w:hanging="357"/>
      </w:pPr>
      <w:rPr>
        <w:rFonts w:hint="default"/>
      </w:rPr>
    </w:lvl>
    <w:lvl w:ilvl="7" w:tplc="AA2832D6">
      <w:numFmt w:val="bullet"/>
      <w:lvlText w:val="•"/>
      <w:lvlJc w:val="left"/>
      <w:pPr>
        <w:ind w:left="7321" w:hanging="357"/>
      </w:pPr>
      <w:rPr>
        <w:rFonts w:hint="default"/>
      </w:rPr>
    </w:lvl>
    <w:lvl w:ilvl="8" w:tplc="A1FE10D8">
      <w:numFmt w:val="bullet"/>
      <w:lvlText w:val="•"/>
      <w:lvlJc w:val="left"/>
      <w:pPr>
        <w:ind w:left="8335" w:hanging="357"/>
      </w:pPr>
      <w:rPr>
        <w:rFonts w:hint="default"/>
      </w:rPr>
    </w:lvl>
  </w:abstractNum>
  <w:abstractNum w:abstractNumId="71">
    <w:nsid w:val="54B45577"/>
    <w:multiLevelType w:val="multilevel"/>
    <w:tmpl w:val="0C684FEA"/>
    <w:lvl w:ilvl="0">
      <w:start w:val="1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abstractNum w:abstractNumId="72">
    <w:nsid w:val="568321A3"/>
    <w:multiLevelType w:val="hybridMultilevel"/>
    <w:tmpl w:val="1EEED36C"/>
    <w:lvl w:ilvl="0" w:tplc="7F6274FC">
      <w:start w:val="9"/>
      <w:numFmt w:val="decimal"/>
      <w:lvlText w:val="%1."/>
      <w:lvlJc w:val="left"/>
      <w:pPr>
        <w:ind w:left="214" w:hanging="3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510A8570">
      <w:numFmt w:val="bullet"/>
      <w:lvlText w:val="•"/>
      <w:lvlJc w:val="left"/>
      <w:pPr>
        <w:ind w:left="1234" w:hanging="311"/>
      </w:pPr>
      <w:rPr>
        <w:rFonts w:hint="default"/>
      </w:rPr>
    </w:lvl>
    <w:lvl w:ilvl="2" w:tplc="9FF89324">
      <w:numFmt w:val="bullet"/>
      <w:lvlText w:val="•"/>
      <w:lvlJc w:val="left"/>
      <w:pPr>
        <w:ind w:left="2248" w:hanging="311"/>
      </w:pPr>
      <w:rPr>
        <w:rFonts w:hint="default"/>
      </w:rPr>
    </w:lvl>
    <w:lvl w:ilvl="3" w:tplc="5E983FDC">
      <w:numFmt w:val="bullet"/>
      <w:lvlText w:val="•"/>
      <w:lvlJc w:val="left"/>
      <w:pPr>
        <w:ind w:left="3263" w:hanging="311"/>
      </w:pPr>
      <w:rPr>
        <w:rFonts w:hint="default"/>
      </w:rPr>
    </w:lvl>
    <w:lvl w:ilvl="4" w:tplc="57C496C2">
      <w:numFmt w:val="bullet"/>
      <w:lvlText w:val="•"/>
      <w:lvlJc w:val="left"/>
      <w:pPr>
        <w:ind w:left="4277" w:hanging="311"/>
      </w:pPr>
      <w:rPr>
        <w:rFonts w:hint="default"/>
      </w:rPr>
    </w:lvl>
    <w:lvl w:ilvl="5" w:tplc="0D328F88">
      <w:numFmt w:val="bullet"/>
      <w:lvlText w:val="•"/>
      <w:lvlJc w:val="left"/>
      <w:pPr>
        <w:ind w:left="5292" w:hanging="311"/>
      </w:pPr>
      <w:rPr>
        <w:rFonts w:hint="default"/>
      </w:rPr>
    </w:lvl>
    <w:lvl w:ilvl="6" w:tplc="C9704582">
      <w:numFmt w:val="bullet"/>
      <w:lvlText w:val="•"/>
      <w:lvlJc w:val="left"/>
      <w:pPr>
        <w:ind w:left="6306" w:hanging="311"/>
      </w:pPr>
      <w:rPr>
        <w:rFonts w:hint="default"/>
      </w:rPr>
    </w:lvl>
    <w:lvl w:ilvl="7" w:tplc="219E2EE0">
      <w:numFmt w:val="bullet"/>
      <w:lvlText w:val="•"/>
      <w:lvlJc w:val="left"/>
      <w:pPr>
        <w:ind w:left="7321" w:hanging="311"/>
      </w:pPr>
      <w:rPr>
        <w:rFonts w:hint="default"/>
      </w:rPr>
    </w:lvl>
    <w:lvl w:ilvl="8" w:tplc="AE2E8710">
      <w:numFmt w:val="bullet"/>
      <w:lvlText w:val="•"/>
      <w:lvlJc w:val="left"/>
      <w:pPr>
        <w:ind w:left="8335" w:hanging="311"/>
      </w:pPr>
      <w:rPr>
        <w:rFonts w:hint="default"/>
      </w:rPr>
    </w:lvl>
  </w:abstractNum>
  <w:abstractNum w:abstractNumId="73">
    <w:nsid w:val="56D3233A"/>
    <w:multiLevelType w:val="multilevel"/>
    <w:tmpl w:val="AC12CF2A"/>
    <w:lvl w:ilvl="0">
      <w:start w:val="3"/>
      <w:numFmt w:val="decimal"/>
      <w:lvlText w:val="%1"/>
      <w:lvlJc w:val="left"/>
      <w:pPr>
        <w:ind w:left="214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4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600"/>
      </w:pPr>
      <w:rPr>
        <w:rFonts w:hint="default"/>
      </w:rPr>
    </w:lvl>
    <w:lvl w:ilvl="3">
      <w:numFmt w:val="bullet"/>
      <w:lvlText w:val="•"/>
      <w:lvlJc w:val="left"/>
      <w:pPr>
        <w:ind w:left="3263" w:hanging="600"/>
      </w:pPr>
      <w:rPr>
        <w:rFonts w:hint="default"/>
      </w:rPr>
    </w:lvl>
    <w:lvl w:ilvl="4">
      <w:numFmt w:val="bullet"/>
      <w:lvlText w:val="•"/>
      <w:lvlJc w:val="left"/>
      <w:pPr>
        <w:ind w:left="4277" w:hanging="600"/>
      </w:pPr>
      <w:rPr>
        <w:rFonts w:hint="default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</w:rPr>
    </w:lvl>
    <w:lvl w:ilvl="6">
      <w:numFmt w:val="bullet"/>
      <w:lvlText w:val="•"/>
      <w:lvlJc w:val="left"/>
      <w:pPr>
        <w:ind w:left="6306" w:hanging="600"/>
      </w:pPr>
      <w:rPr>
        <w:rFonts w:hint="default"/>
      </w:rPr>
    </w:lvl>
    <w:lvl w:ilvl="7">
      <w:numFmt w:val="bullet"/>
      <w:lvlText w:val="•"/>
      <w:lvlJc w:val="left"/>
      <w:pPr>
        <w:ind w:left="7321" w:hanging="600"/>
      </w:pPr>
      <w:rPr>
        <w:rFonts w:hint="default"/>
      </w:rPr>
    </w:lvl>
    <w:lvl w:ilvl="8">
      <w:numFmt w:val="bullet"/>
      <w:lvlText w:val="•"/>
      <w:lvlJc w:val="left"/>
      <w:pPr>
        <w:ind w:left="8335" w:hanging="600"/>
      </w:pPr>
      <w:rPr>
        <w:rFonts w:hint="default"/>
      </w:rPr>
    </w:lvl>
  </w:abstractNum>
  <w:abstractNum w:abstractNumId="74">
    <w:nsid w:val="58057501"/>
    <w:multiLevelType w:val="multilevel"/>
    <w:tmpl w:val="FB4C588A"/>
    <w:lvl w:ilvl="0">
      <w:start w:val="1"/>
      <w:numFmt w:val="decimal"/>
      <w:lvlText w:val="%1"/>
      <w:lvlJc w:val="left"/>
      <w:pPr>
        <w:ind w:left="678" w:hanging="1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7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1756" w:hanging="479"/>
      </w:pPr>
      <w:rPr>
        <w:rFonts w:hint="default"/>
      </w:rPr>
    </w:lvl>
    <w:lvl w:ilvl="3">
      <w:numFmt w:val="bullet"/>
      <w:lvlText w:val="•"/>
      <w:lvlJc w:val="left"/>
      <w:pPr>
        <w:ind w:left="2832" w:hanging="479"/>
      </w:pPr>
      <w:rPr>
        <w:rFonts w:hint="default"/>
      </w:rPr>
    </w:lvl>
    <w:lvl w:ilvl="4">
      <w:numFmt w:val="bullet"/>
      <w:lvlText w:val="•"/>
      <w:lvlJc w:val="left"/>
      <w:pPr>
        <w:ind w:left="3908" w:hanging="479"/>
      </w:pPr>
      <w:rPr>
        <w:rFonts w:hint="default"/>
      </w:rPr>
    </w:lvl>
    <w:lvl w:ilvl="5">
      <w:numFmt w:val="bullet"/>
      <w:lvlText w:val="•"/>
      <w:lvlJc w:val="left"/>
      <w:pPr>
        <w:ind w:left="4984" w:hanging="479"/>
      </w:pPr>
      <w:rPr>
        <w:rFonts w:hint="default"/>
      </w:rPr>
    </w:lvl>
    <w:lvl w:ilvl="6">
      <w:numFmt w:val="bullet"/>
      <w:lvlText w:val="•"/>
      <w:lvlJc w:val="left"/>
      <w:pPr>
        <w:ind w:left="6060" w:hanging="479"/>
      </w:pPr>
      <w:rPr>
        <w:rFonts w:hint="default"/>
      </w:rPr>
    </w:lvl>
    <w:lvl w:ilvl="7">
      <w:numFmt w:val="bullet"/>
      <w:lvlText w:val="•"/>
      <w:lvlJc w:val="left"/>
      <w:pPr>
        <w:ind w:left="7136" w:hanging="479"/>
      </w:pPr>
      <w:rPr>
        <w:rFonts w:hint="default"/>
      </w:rPr>
    </w:lvl>
    <w:lvl w:ilvl="8">
      <w:numFmt w:val="bullet"/>
      <w:lvlText w:val="•"/>
      <w:lvlJc w:val="left"/>
      <w:pPr>
        <w:ind w:left="8212" w:hanging="479"/>
      </w:pPr>
      <w:rPr>
        <w:rFonts w:hint="default"/>
      </w:rPr>
    </w:lvl>
  </w:abstractNum>
  <w:abstractNum w:abstractNumId="75">
    <w:nsid w:val="596B293B"/>
    <w:multiLevelType w:val="hybridMultilevel"/>
    <w:tmpl w:val="A446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9FF5694"/>
    <w:multiLevelType w:val="hybridMultilevel"/>
    <w:tmpl w:val="6ABE603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7">
    <w:nsid w:val="5C172BC4"/>
    <w:multiLevelType w:val="hybridMultilevel"/>
    <w:tmpl w:val="93CED394"/>
    <w:lvl w:ilvl="0" w:tplc="5554E506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2A8270E">
      <w:numFmt w:val="bullet"/>
      <w:lvlText w:val="•"/>
      <w:lvlJc w:val="left"/>
      <w:pPr>
        <w:ind w:left="500" w:hanging="360"/>
      </w:pPr>
      <w:rPr>
        <w:rFonts w:hint="default"/>
      </w:rPr>
    </w:lvl>
    <w:lvl w:ilvl="2" w:tplc="C4B268C6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FC8C1B9C"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84289B6C"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0B646974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FD6CE284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764004D2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5DD66B26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78">
    <w:nsid w:val="5CBE4026"/>
    <w:multiLevelType w:val="hybridMultilevel"/>
    <w:tmpl w:val="5A40BB8E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AA0CA7"/>
    <w:multiLevelType w:val="hybridMultilevel"/>
    <w:tmpl w:val="4078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AD090C"/>
    <w:multiLevelType w:val="hybridMultilevel"/>
    <w:tmpl w:val="2244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64713B"/>
    <w:multiLevelType w:val="hybridMultilevel"/>
    <w:tmpl w:val="7084F088"/>
    <w:lvl w:ilvl="0" w:tplc="963CFE60">
      <w:numFmt w:val="bullet"/>
      <w:lvlText w:val=""/>
      <w:lvlJc w:val="left"/>
      <w:pPr>
        <w:ind w:left="214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78CFD92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6CF67BEA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374E04A4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65304992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EAE28FC6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1408EEC8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27B4B1C2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E1B6C1F4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82">
    <w:nsid w:val="5F0C1602"/>
    <w:multiLevelType w:val="hybridMultilevel"/>
    <w:tmpl w:val="07685B5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FB1D66"/>
    <w:multiLevelType w:val="hybridMultilevel"/>
    <w:tmpl w:val="AD88B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63FE4C91"/>
    <w:multiLevelType w:val="hybridMultilevel"/>
    <w:tmpl w:val="F20A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5B1734D"/>
    <w:multiLevelType w:val="hybridMultilevel"/>
    <w:tmpl w:val="2FF0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7144673"/>
    <w:multiLevelType w:val="hybridMultilevel"/>
    <w:tmpl w:val="F8F44752"/>
    <w:lvl w:ilvl="0" w:tplc="8C8EB6B6">
      <w:start w:val="1"/>
      <w:numFmt w:val="decimal"/>
      <w:lvlText w:val="%1."/>
      <w:lvlJc w:val="left"/>
      <w:pPr>
        <w:ind w:left="214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C608CCE">
      <w:numFmt w:val="bullet"/>
      <w:lvlText w:val="•"/>
      <w:lvlJc w:val="left"/>
      <w:pPr>
        <w:ind w:left="1234" w:hanging="260"/>
      </w:pPr>
      <w:rPr>
        <w:rFonts w:hint="default"/>
      </w:rPr>
    </w:lvl>
    <w:lvl w:ilvl="2" w:tplc="5A305E0C">
      <w:numFmt w:val="bullet"/>
      <w:lvlText w:val="•"/>
      <w:lvlJc w:val="left"/>
      <w:pPr>
        <w:ind w:left="2248" w:hanging="260"/>
      </w:pPr>
      <w:rPr>
        <w:rFonts w:hint="default"/>
      </w:rPr>
    </w:lvl>
    <w:lvl w:ilvl="3" w:tplc="4BF6AD78">
      <w:numFmt w:val="bullet"/>
      <w:lvlText w:val="•"/>
      <w:lvlJc w:val="left"/>
      <w:pPr>
        <w:ind w:left="3263" w:hanging="260"/>
      </w:pPr>
      <w:rPr>
        <w:rFonts w:hint="default"/>
      </w:rPr>
    </w:lvl>
    <w:lvl w:ilvl="4" w:tplc="758E5A04">
      <w:numFmt w:val="bullet"/>
      <w:lvlText w:val="•"/>
      <w:lvlJc w:val="left"/>
      <w:pPr>
        <w:ind w:left="4277" w:hanging="260"/>
      </w:pPr>
      <w:rPr>
        <w:rFonts w:hint="default"/>
      </w:rPr>
    </w:lvl>
    <w:lvl w:ilvl="5" w:tplc="C62AD3CA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68808BF4">
      <w:numFmt w:val="bullet"/>
      <w:lvlText w:val="•"/>
      <w:lvlJc w:val="left"/>
      <w:pPr>
        <w:ind w:left="6306" w:hanging="260"/>
      </w:pPr>
      <w:rPr>
        <w:rFonts w:hint="default"/>
      </w:rPr>
    </w:lvl>
    <w:lvl w:ilvl="7" w:tplc="99F4D43A">
      <w:numFmt w:val="bullet"/>
      <w:lvlText w:val="•"/>
      <w:lvlJc w:val="left"/>
      <w:pPr>
        <w:ind w:left="7321" w:hanging="260"/>
      </w:pPr>
      <w:rPr>
        <w:rFonts w:hint="default"/>
      </w:rPr>
    </w:lvl>
    <w:lvl w:ilvl="8" w:tplc="4350C044">
      <w:numFmt w:val="bullet"/>
      <w:lvlText w:val="•"/>
      <w:lvlJc w:val="left"/>
      <w:pPr>
        <w:ind w:left="8335" w:hanging="260"/>
      </w:pPr>
      <w:rPr>
        <w:rFonts w:hint="default"/>
      </w:rPr>
    </w:lvl>
  </w:abstractNum>
  <w:abstractNum w:abstractNumId="87">
    <w:nsid w:val="6A28593F"/>
    <w:multiLevelType w:val="multilevel"/>
    <w:tmpl w:val="484A9D0E"/>
    <w:lvl w:ilvl="0">
      <w:start w:val="2"/>
      <w:numFmt w:val="decimal"/>
      <w:lvlText w:val="%1"/>
      <w:lvlJc w:val="left"/>
      <w:pPr>
        <w:ind w:left="214" w:hanging="571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" w:hanging="5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48" w:hanging="571"/>
      </w:pPr>
      <w:rPr>
        <w:rFonts w:hint="default"/>
      </w:rPr>
    </w:lvl>
    <w:lvl w:ilvl="3">
      <w:numFmt w:val="bullet"/>
      <w:lvlText w:val="•"/>
      <w:lvlJc w:val="left"/>
      <w:pPr>
        <w:ind w:left="3263" w:hanging="571"/>
      </w:pPr>
      <w:rPr>
        <w:rFonts w:hint="default"/>
      </w:rPr>
    </w:lvl>
    <w:lvl w:ilvl="4">
      <w:numFmt w:val="bullet"/>
      <w:lvlText w:val="•"/>
      <w:lvlJc w:val="left"/>
      <w:pPr>
        <w:ind w:left="4277" w:hanging="571"/>
      </w:pPr>
      <w:rPr>
        <w:rFonts w:hint="default"/>
      </w:rPr>
    </w:lvl>
    <w:lvl w:ilvl="5">
      <w:numFmt w:val="bullet"/>
      <w:lvlText w:val="•"/>
      <w:lvlJc w:val="left"/>
      <w:pPr>
        <w:ind w:left="5292" w:hanging="571"/>
      </w:pPr>
      <w:rPr>
        <w:rFonts w:hint="default"/>
      </w:rPr>
    </w:lvl>
    <w:lvl w:ilvl="6">
      <w:numFmt w:val="bullet"/>
      <w:lvlText w:val="•"/>
      <w:lvlJc w:val="left"/>
      <w:pPr>
        <w:ind w:left="6306" w:hanging="571"/>
      </w:pPr>
      <w:rPr>
        <w:rFonts w:hint="default"/>
      </w:rPr>
    </w:lvl>
    <w:lvl w:ilvl="7">
      <w:numFmt w:val="bullet"/>
      <w:lvlText w:val="•"/>
      <w:lvlJc w:val="left"/>
      <w:pPr>
        <w:ind w:left="7321" w:hanging="571"/>
      </w:pPr>
      <w:rPr>
        <w:rFonts w:hint="default"/>
      </w:rPr>
    </w:lvl>
    <w:lvl w:ilvl="8">
      <w:numFmt w:val="bullet"/>
      <w:lvlText w:val="•"/>
      <w:lvlJc w:val="left"/>
      <w:pPr>
        <w:ind w:left="8335" w:hanging="571"/>
      </w:pPr>
      <w:rPr>
        <w:rFonts w:hint="default"/>
      </w:rPr>
    </w:lvl>
  </w:abstractNum>
  <w:abstractNum w:abstractNumId="88">
    <w:nsid w:val="6A576862"/>
    <w:multiLevelType w:val="multilevel"/>
    <w:tmpl w:val="2CECBB8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86"/>
      </w:pPr>
      <w:rPr>
        <w:rFonts w:hint="default"/>
      </w:rPr>
    </w:lvl>
    <w:lvl w:ilvl="3">
      <w:numFmt w:val="bullet"/>
      <w:lvlText w:val="•"/>
      <w:lvlJc w:val="left"/>
      <w:pPr>
        <w:ind w:left="2878" w:hanging="486"/>
      </w:pPr>
      <w:rPr>
        <w:rFonts w:hint="default"/>
      </w:rPr>
    </w:lvl>
    <w:lvl w:ilvl="4">
      <w:numFmt w:val="bullet"/>
      <w:lvlText w:val="•"/>
      <w:lvlJc w:val="left"/>
      <w:pPr>
        <w:ind w:left="3948" w:hanging="486"/>
      </w:pPr>
      <w:rPr>
        <w:rFonts w:hint="default"/>
      </w:rPr>
    </w:lvl>
    <w:lvl w:ilvl="5">
      <w:numFmt w:val="bullet"/>
      <w:lvlText w:val="•"/>
      <w:lvlJc w:val="left"/>
      <w:pPr>
        <w:ind w:left="5017" w:hanging="486"/>
      </w:pPr>
      <w:rPr>
        <w:rFonts w:hint="default"/>
      </w:rPr>
    </w:lvl>
    <w:lvl w:ilvl="6">
      <w:numFmt w:val="bullet"/>
      <w:lvlText w:val="•"/>
      <w:lvlJc w:val="left"/>
      <w:pPr>
        <w:ind w:left="6086" w:hanging="486"/>
      </w:pPr>
      <w:rPr>
        <w:rFonts w:hint="default"/>
      </w:rPr>
    </w:lvl>
    <w:lvl w:ilvl="7">
      <w:numFmt w:val="bullet"/>
      <w:lvlText w:val="•"/>
      <w:lvlJc w:val="left"/>
      <w:pPr>
        <w:ind w:left="7156" w:hanging="486"/>
      </w:pPr>
      <w:rPr>
        <w:rFonts w:hint="default"/>
      </w:rPr>
    </w:lvl>
    <w:lvl w:ilvl="8">
      <w:numFmt w:val="bullet"/>
      <w:lvlText w:val="•"/>
      <w:lvlJc w:val="left"/>
      <w:pPr>
        <w:ind w:left="8225" w:hanging="486"/>
      </w:pPr>
      <w:rPr>
        <w:rFonts w:hint="default"/>
      </w:rPr>
    </w:lvl>
  </w:abstractNum>
  <w:abstractNum w:abstractNumId="89">
    <w:nsid w:val="6E307391"/>
    <w:multiLevelType w:val="hybridMultilevel"/>
    <w:tmpl w:val="B128FF7A"/>
    <w:lvl w:ilvl="0" w:tplc="746CCF62">
      <w:numFmt w:val="bullet"/>
      <w:lvlText w:val="-"/>
      <w:lvlJc w:val="left"/>
      <w:pPr>
        <w:ind w:left="214" w:hanging="31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3DEA48E">
      <w:numFmt w:val="bullet"/>
      <w:lvlText w:val="•"/>
      <w:lvlJc w:val="left"/>
      <w:pPr>
        <w:ind w:left="900" w:hanging="314"/>
      </w:pPr>
      <w:rPr>
        <w:rFonts w:hint="default"/>
      </w:rPr>
    </w:lvl>
    <w:lvl w:ilvl="2" w:tplc="7B3AFBE2">
      <w:numFmt w:val="bullet"/>
      <w:lvlText w:val="•"/>
      <w:lvlJc w:val="left"/>
      <w:pPr>
        <w:ind w:left="1951" w:hanging="314"/>
      </w:pPr>
      <w:rPr>
        <w:rFonts w:hint="default"/>
      </w:rPr>
    </w:lvl>
    <w:lvl w:ilvl="3" w:tplc="A17CA8B8">
      <w:numFmt w:val="bullet"/>
      <w:lvlText w:val="•"/>
      <w:lvlJc w:val="left"/>
      <w:pPr>
        <w:ind w:left="3003" w:hanging="314"/>
      </w:pPr>
      <w:rPr>
        <w:rFonts w:hint="default"/>
      </w:rPr>
    </w:lvl>
    <w:lvl w:ilvl="4" w:tplc="313054BC">
      <w:numFmt w:val="bullet"/>
      <w:lvlText w:val="•"/>
      <w:lvlJc w:val="left"/>
      <w:pPr>
        <w:ind w:left="4054" w:hanging="314"/>
      </w:pPr>
      <w:rPr>
        <w:rFonts w:hint="default"/>
      </w:rPr>
    </w:lvl>
    <w:lvl w:ilvl="5" w:tplc="315E5A6E">
      <w:numFmt w:val="bullet"/>
      <w:lvlText w:val="•"/>
      <w:lvlJc w:val="left"/>
      <w:pPr>
        <w:ind w:left="5106" w:hanging="314"/>
      </w:pPr>
      <w:rPr>
        <w:rFonts w:hint="default"/>
      </w:rPr>
    </w:lvl>
    <w:lvl w:ilvl="6" w:tplc="A6D61306">
      <w:numFmt w:val="bullet"/>
      <w:lvlText w:val="•"/>
      <w:lvlJc w:val="left"/>
      <w:pPr>
        <w:ind w:left="6158" w:hanging="314"/>
      </w:pPr>
      <w:rPr>
        <w:rFonts w:hint="default"/>
      </w:rPr>
    </w:lvl>
    <w:lvl w:ilvl="7" w:tplc="43B60FDC">
      <w:numFmt w:val="bullet"/>
      <w:lvlText w:val="•"/>
      <w:lvlJc w:val="left"/>
      <w:pPr>
        <w:ind w:left="7209" w:hanging="314"/>
      </w:pPr>
      <w:rPr>
        <w:rFonts w:hint="default"/>
      </w:rPr>
    </w:lvl>
    <w:lvl w:ilvl="8" w:tplc="E17CD3DE">
      <w:numFmt w:val="bullet"/>
      <w:lvlText w:val="•"/>
      <w:lvlJc w:val="left"/>
      <w:pPr>
        <w:ind w:left="8261" w:hanging="314"/>
      </w:pPr>
      <w:rPr>
        <w:rFonts w:hint="default"/>
      </w:rPr>
    </w:lvl>
  </w:abstractNum>
  <w:abstractNum w:abstractNumId="90">
    <w:nsid w:val="6FE911A7"/>
    <w:multiLevelType w:val="hybridMultilevel"/>
    <w:tmpl w:val="E322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36630B"/>
    <w:multiLevelType w:val="multilevel"/>
    <w:tmpl w:val="540E218A"/>
    <w:lvl w:ilvl="0">
      <w:start w:val="4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53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537"/>
      </w:pPr>
      <w:rPr>
        <w:rFonts w:hint="default"/>
      </w:rPr>
    </w:lvl>
    <w:lvl w:ilvl="3">
      <w:numFmt w:val="bullet"/>
      <w:lvlText w:val="•"/>
      <w:lvlJc w:val="left"/>
      <w:pPr>
        <w:ind w:left="2100" w:hanging="537"/>
      </w:pPr>
      <w:rPr>
        <w:rFonts w:hint="default"/>
      </w:rPr>
    </w:lvl>
    <w:lvl w:ilvl="4">
      <w:numFmt w:val="bullet"/>
      <w:lvlText w:val="•"/>
      <w:lvlJc w:val="left"/>
      <w:pPr>
        <w:ind w:left="3281" w:hanging="537"/>
      </w:pPr>
      <w:rPr>
        <w:rFonts w:hint="default"/>
      </w:rPr>
    </w:lvl>
    <w:lvl w:ilvl="5">
      <w:numFmt w:val="bullet"/>
      <w:lvlText w:val="•"/>
      <w:lvlJc w:val="left"/>
      <w:pPr>
        <w:ind w:left="4461" w:hanging="537"/>
      </w:pPr>
      <w:rPr>
        <w:rFonts w:hint="default"/>
      </w:rPr>
    </w:lvl>
    <w:lvl w:ilvl="6">
      <w:numFmt w:val="bullet"/>
      <w:lvlText w:val="•"/>
      <w:lvlJc w:val="left"/>
      <w:pPr>
        <w:ind w:left="5642" w:hanging="537"/>
      </w:pPr>
      <w:rPr>
        <w:rFonts w:hint="default"/>
      </w:rPr>
    </w:lvl>
    <w:lvl w:ilvl="7">
      <w:numFmt w:val="bullet"/>
      <w:lvlText w:val="•"/>
      <w:lvlJc w:val="left"/>
      <w:pPr>
        <w:ind w:left="6822" w:hanging="537"/>
      </w:pPr>
      <w:rPr>
        <w:rFonts w:hint="default"/>
      </w:rPr>
    </w:lvl>
    <w:lvl w:ilvl="8">
      <w:numFmt w:val="bullet"/>
      <w:lvlText w:val="•"/>
      <w:lvlJc w:val="left"/>
      <w:pPr>
        <w:ind w:left="8003" w:hanging="537"/>
      </w:pPr>
      <w:rPr>
        <w:rFonts w:hint="default"/>
      </w:rPr>
    </w:lvl>
  </w:abstractNum>
  <w:abstractNum w:abstractNumId="93">
    <w:nsid w:val="72184A1A"/>
    <w:multiLevelType w:val="multilevel"/>
    <w:tmpl w:val="F318855C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48"/>
      </w:pPr>
      <w:rPr>
        <w:rFonts w:hint="default"/>
      </w:rPr>
    </w:lvl>
    <w:lvl w:ilvl="3">
      <w:numFmt w:val="bullet"/>
      <w:lvlText w:val="•"/>
      <w:lvlJc w:val="left"/>
      <w:pPr>
        <w:ind w:left="2878" w:hanging="448"/>
      </w:pPr>
      <w:rPr>
        <w:rFonts w:hint="default"/>
      </w:rPr>
    </w:lvl>
    <w:lvl w:ilvl="4">
      <w:numFmt w:val="bullet"/>
      <w:lvlText w:val="•"/>
      <w:lvlJc w:val="left"/>
      <w:pPr>
        <w:ind w:left="3948" w:hanging="448"/>
      </w:pPr>
      <w:rPr>
        <w:rFonts w:hint="default"/>
      </w:rPr>
    </w:lvl>
    <w:lvl w:ilvl="5">
      <w:numFmt w:val="bullet"/>
      <w:lvlText w:val="•"/>
      <w:lvlJc w:val="left"/>
      <w:pPr>
        <w:ind w:left="5017" w:hanging="448"/>
      </w:pPr>
      <w:rPr>
        <w:rFonts w:hint="default"/>
      </w:rPr>
    </w:lvl>
    <w:lvl w:ilvl="6">
      <w:numFmt w:val="bullet"/>
      <w:lvlText w:val="•"/>
      <w:lvlJc w:val="left"/>
      <w:pPr>
        <w:ind w:left="6086" w:hanging="448"/>
      </w:pPr>
      <w:rPr>
        <w:rFonts w:hint="default"/>
      </w:rPr>
    </w:lvl>
    <w:lvl w:ilvl="7">
      <w:numFmt w:val="bullet"/>
      <w:lvlText w:val="•"/>
      <w:lvlJc w:val="left"/>
      <w:pPr>
        <w:ind w:left="7156" w:hanging="448"/>
      </w:pPr>
      <w:rPr>
        <w:rFonts w:hint="default"/>
      </w:rPr>
    </w:lvl>
    <w:lvl w:ilvl="8">
      <w:numFmt w:val="bullet"/>
      <w:lvlText w:val="•"/>
      <w:lvlJc w:val="left"/>
      <w:pPr>
        <w:ind w:left="8225" w:hanging="448"/>
      </w:pPr>
      <w:rPr>
        <w:rFonts w:hint="default"/>
      </w:rPr>
    </w:lvl>
  </w:abstractNum>
  <w:abstractNum w:abstractNumId="94">
    <w:nsid w:val="775007E2"/>
    <w:multiLevelType w:val="multilevel"/>
    <w:tmpl w:val="A9DE55D2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abstractNum w:abstractNumId="95">
    <w:nsid w:val="79CA0F89"/>
    <w:multiLevelType w:val="multilevel"/>
    <w:tmpl w:val="E6E22C7A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34"/>
      </w:pPr>
      <w:rPr>
        <w:rFonts w:hint="default"/>
      </w:rPr>
    </w:lvl>
    <w:lvl w:ilvl="3">
      <w:numFmt w:val="bullet"/>
      <w:lvlText w:val="•"/>
      <w:lvlJc w:val="left"/>
      <w:pPr>
        <w:ind w:left="2878" w:hanging="434"/>
      </w:pPr>
      <w:rPr>
        <w:rFonts w:hint="default"/>
      </w:rPr>
    </w:lvl>
    <w:lvl w:ilvl="4">
      <w:numFmt w:val="bullet"/>
      <w:lvlText w:val="•"/>
      <w:lvlJc w:val="left"/>
      <w:pPr>
        <w:ind w:left="3948" w:hanging="434"/>
      </w:pPr>
      <w:rPr>
        <w:rFonts w:hint="default"/>
      </w:rPr>
    </w:lvl>
    <w:lvl w:ilvl="5">
      <w:numFmt w:val="bullet"/>
      <w:lvlText w:val="•"/>
      <w:lvlJc w:val="left"/>
      <w:pPr>
        <w:ind w:left="5017" w:hanging="434"/>
      </w:pPr>
      <w:rPr>
        <w:rFonts w:hint="default"/>
      </w:rPr>
    </w:lvl>
    <w:lvl w:ilvl="6">
      <w:numFmt w:val="bullet"/>
      <w:lvlText w:val="•"/>
      <w:lvlJc w:val="left"/>
      <w:pPr>
        <w:ind w:left="6086" w:hanging="434"/>
      </w:pPr>
      <w:rPr>
        <w:rFonts w:hint="default"/>
      </w:rPr>
    </w:lvl>
    <w:lvl w:ilvl="7">
      <w:numFmt w:val="bullet"/>
      <w:lvlText w:val="•"/>
      <w:lvlJc w:val="left"/>
      <w:pPr>
        <w:ind w:left="7156" w:hanging="434"/>
      </w:pPr>
      <w:rPr>
        <w:rFonts w:hint="default"/>
      </w:rPr>
    </w:lvl>
    <w:lvl w:ilvl="8">
      <w:numFmt w:val="bullet"/>
      <w:lvlText w:val="•"/>
      <w:lvlJc w:val="left"/>
      <w:pPr>
        <w:ind w:left="8225" w:hanging="434"/>
      </w:pPr>
      <w:rPr>
        <w:rFonts w:hint="default"/>
      </w:rPr>
    </w:lvl>
  </w:abstractNum>
  <w:abstractNum w:abstractNumId="96">
    <w:nsid w:val="7B414669"/>
    <w:multiLevelType w:val="hybridMultilevel"/>
    <w:tmpl w:val="B862FA56"/>
    <w:lvl w:ilvl="0" w:tplc="502E52B0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02AEA96">
      <w:numFmt w:val="bullet"/>
      <w:lvlText w:val="•"/>
      <w:lvlJc w:val="left"/>
      <w:pPr>
        <w:ind w:left="1234" w:hanging="240"/>
      </w:pPr>
      <w:rPr>
        <w:rFonts w:hint="default"/>
      </w:rPr>
    </w:lvl>
    <w:lvl w:ilvl="2" w:tplc="FBAEFAAC">
      <w:numFmt w:val="bullet"/>
      <w:lvlText w:val="•"/>
      <w:lvlJc w:val="left"/>
      <w:pPr>
        <w:ind w:left="2248" w:hanging="240"/>
      </w:pPr>
      <w:rPr>
        <w:rFonts w:hint="default"/>
      </w:rPr>
    </w:lvl>
    <w:lvl w:ilvl="3" w:tplc="4AD89230"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C10A1A28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C5887E50">
      <w:numFmt w:val="bullet"/>
      <w:lvlText w:val="•"/>
      <w:lvlJc w:val="left"/>
      <w:pPr>
        <w:ind w:left="5292" w:hanging="240"/>
      </w:pPr>
      <w:rPr>
        <w:rFonts w:hint="default"/>
      </w:rPr>
    </w:lvl>
    <w:lvl w:ilvl="6" w:tplc="58C2823A">
      <w:numFmt w:val="bullet"/>
      <w:lvlText w:val="•"/>
      <w:lvlJc w:val="left"/>
      <w:pPr>
        <w:ind w:left="6306" w:hanging="240"/>
      </w:pPr>
      <w:rPr>
        <w:rFonts w:hint="default"/>
      </w:rPr>
    </w:lvl>
    <w:lvl w:ilvl="7" w:tplc="92E27F56">
      <w:numFmt w:val="bullet"/>
      <w:lvlText w:val="•"/>
      <w:lvlJc w:val="left"/>
      <w:pPr>
        <w:ind w:left="7321" w:hanging="240"/>
      </w:pPr>
      <w:rPr>
        <w:rFonts w:hint="default"/>
      </w:rPr>
    </w:lvl>
    <w:lvl w:ilvl="8" w:tplc="84869A04">
      <w:numFmt w:val="bullet"/>
      <w:lvlText w:val="•"/>
      <w:lvlJc w:val="left"/>
      <w:pPr>
        <w:ind w:left="8335" w:hanging="240"/>
      </w:pPr>
      <w:rPr>
        <w:rFonts w:hint="default"/>
      </w:rPr>
    </w:lvl>
  </w:abstractNum>
  <w:abstractNum w:abstractNumId="97">
    <w:nsid w:val="7BA7055E"/>
    <w:multiLevelType w:val="hybridMultilevel"/>
    <w:tmpl w:val="73424DB0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BDC6F93"/>
    <w:multiLevelType w:val="hybridMultilevel"/>
    <w:tmpl w:val="3F12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BF75D2"/>
    <w:multiLevelType w:val="hybridMultilevel"/>
    <w:tmpl w:val="E5C2FE30"/>
    <w:lvl w:ilvl="0" w:tplc="E2DC9B9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D322847"/>
    <w:multiLevelType w:val="hybridMultilevel"/>
    <w:tmpl w:val="CBAE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ECC2E56"/>
    <w:multiLevelType w:val="multilevel"/>
    <w:tmpl w:val="93CA578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532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532"/>
      </w:pPr>
      <w:rPr>
        <w:rFonts w:hint="default"/>
      </w:rPr>
    </w:lvl>
    <w:lvl w:ilvl="3">
      <w:numFmt w:val="bullet"/>
      <w:lvlText w:val="•"/>
      <w:lvlJc w:val="left"/>
      <w:pPr>
        <w:ind w:left="2878" w:hanging="532"/>
      </w:pPr>
      <w:rPr>
        <w:rFonts w:hint="default"/>
      </w:rPr>
    </w:lvl>
    <w:lvl w:ilvl="4">
      <w:numFmt w:val="bullet"/>
      <w:lvlText w:val="•"/>
      <w:lvlJc w:val="left"/>
      <w:pPr>
        <w:ind w:left="3948" w:hanging="532"/>
      </w:pPr>
      <w:rPr>
        <w:rFonts w:hint="default"/>
      </w:rPr>
    </w:lvl>
    <w:lvl w:ilvl="5">
      <w:numFmt w:val="bullet"/>
      <w:lvlText w:val="•"/>
      <w:lvlJc w:val="left"/>
      <w:pPr>
        <w:ind w:left="5017" w:hanging="532"/>
      </w:pPr>
      <w:rPr>
        <w:rFonts w:hint="default"/>
      </w:rPr>
    </w:lvl>
    <w:lvl w:ilvl="6">
      <w:numFmt w:val="bullet"/>
      <w:lvlText w:val="•"/>
      <w:lvlJc w:val="left"/>
      <w:pPr>
        <w:ind w:left="6086" w:hanging="532"/>
      </w:pPr>
      <w:rPr>
        <w:rFonts w:hint="default"/>
      </w:rPr>
    </w:lvl>
    <w:lvl w:ilvl="7">
      <w:numFmt w:val="bullet"/>
      <w:lvlText w:val="•"/>
      <w:lvlJc w:val="left"/>
      <w:pPr>
        <w:ind w:left="7156" w:hanging="532"/>
      </w:pPr>
      <w:rPr>
        <w:rFonts w:hint="default"/>
      </w:rPr>
    </w:lvl>
    <w:lvl w:ilvl="8">
      <w:numFmt w:val="bullet"/>
      <w:lvlText w:val="•"/>
      <w:lvlJc w:val="left"/>
      <w:pPr>
        <w:ind w:left="8225" w:hanging="532"/>
      </w:pPr>
      <w:rPr>
        <w:rFonts w:hint="default"/>
      </w:rPr>
    </w:lvl>
  </w:abstractNum>
  <w:abstractNum w:abstractNumId="102">
    <w:nsid w:val="7FAD57D8"/>
    <w:multiLevelType w:val="hybridMultilevel"/>
    <w:tmpl w:val="12DA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FC036E7"/>
    <w:multiLevelType w:val="multilevel"/>
    <w:tmpl w:val="4C469F20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num w:numId="1">
    <w:abstractNumId w:val="54"/>
  </w:num>
  <w:num w:numId="2">
    <w:abstractNumId w:val="69"/>
  </w:num>
  <w:num w:numId="3">
    <w:abstractNumId w:val="5"/>
  </w:num>
  <w:num w:numId="4">
    <w:abstractNumId w:val="19"/>
  </w:num>
  <w:num w:numId="5">
    <w:abstractNumId w:val="35"/>
  </w:num>
  <w:num w:numId="6">
    <w:abstractNumId w:val="72"/>
  </w:num>
  <w:num w:numId="7">
    <w:abstractNumId w:val="96"/>
  </w:num>
  <w:num w:numId="8">
    <w:abstractNumId w:val="8"/>
  </w:num>
  <w:num w:numId="9">
    <w:abstractNumId w:val="53"/>
  </w:num>
  <w:num w:numId="10">
    <w:abstractNumId w:val="77"/>
  </w:num>
  <w:num w:numId="11">
    <w:abstractNumId w:val="6"/>
  </w:num>
  <w:num w:numId="12">
    <w:abstractNumId w:val="86"/>
  </w:num>
  <w:num w:numId="13">
    <w:abstractNumId w:val="89"/>
  </w:num>
  <w:num w:numId="14">
    <w:abstractNumId w:val="52"/>
  </w:num>
  <w:num w:numId="15">
    <w:abstractNumId w:val="40"/>
  </w:num>
  <w:num w:numId="16">
    <w:abstractNumId w:val="15"/>
  </w:num>
  <w:num w:numId="17">
    <w:abstractNumId w:val="0"/>
  </w:num>
  <w:num w:numId="18">
    <w:abstractNumId w:val="92"/>
  </w:num>
  <w:num w:numId="19">
    <w:abstractNumId w:val="1"/>
  </w:num>
  <w:num w:numId="20">
    <w:abstractNumId w:val="28"/>
  </w:num>
  <w:num w:numId="21">
    <w:abstractNumId w:val="11"/>
  </w:num>
  <w:num w:numId="22">
    <w:abstractNumId w:val="17"/>
  </w:num>
  <w:num w:numId="23">
    <w:abstractNumId w:val="12"/>
  </w:num>
  <w:num w:numId="24">
    <w:abstractNumId w:val="59"/>
  </w:num>
  <w:num w:numId="25">
    <w:abstractNumId w:val="25"/>
  </w:num>
  <w:num w:numId="26">
    <w:abstractNumId w:val="20"/>
  </w:num>
  <w:num w:numId="27">
    <w:abstractNumId w:val="74"/>
  </w:num>
  <w:num w:numId="28">
    <w:abstractNumId w:val="73"/>
  </w:num>
  <w:num w:numId="29">
    <w:abstractNumId w:val="61"/>
  </w:num>
  <w:num w:numId="30">
    <w:abstractNumId w:val="10"/>
  </w:num>
  <w:num w:numId="31">
    <w:abstractNumId w:val="62"/>
  </w:num>
  <w:num w:numId="32">
    <w:abstractNumId w:val="51"/>
  </w:num>
  <w:num w:numId="33">
    <w:abstractNumId w:val="93"/>
  </w:num>
  <w:num w:numId="34">
    <w:abstractNumId w:val="21"/>
  </w:num>
  <w:num w:numId="35">
    <w:abstractNumId w:val="103"/>
  </w:num>
  <w:num w:numId="36">
    <w:abstractNumId w:val="88"/>
  </w:num>
  <w:num w:numId="37">
    <w:abstractNumId w:val="23"/>
  </w:num>
  <w:num w:numId="38">
    <w:abstractNumId w:val="101"/>
  </w:num>
  <w:num w:numId="39">
    <w:abstractNumId w:val="87"/>
  </w:num>
  <w:num w:numId="40">
    <w:abstractNumId w:val="95"/>
  </w:num>
  <w:num w:numId="41">
    <w:abstractNumId w:val="16"/>
  </w:num>
  <w:num w:numId="42">
    <w:abstractNumId w:val="29"/>
  </w:num>
  <w:num w:numId="43">
    <w:abstractNumId w:val="67"/>
  </w:num>
  <w:num w:numId="44">
    <w:abstractNumId w:val="27"/>
  </w:num>
  <w:num w:numId="45">
    <w:abstractNumId w:val="4"/>
  </w:num>
  <w:num w:numId="46">
    <w:abstractNumId w:val="71"/>
  </w:num>
  <w:num w:numId="47">
    <w:abstractNumId w:val="94"/>
  </w:num>
  <w:num w:numId="48">
    <w:abstractNumId w:val="66"/>
  </w:num>
  <w:num w:numId="49">
    <w:abstractNumId w:val="34"/>
  </w:num>
  <w:num w:numId="50">
    <w:abstractNumId w:val="81"/>
  </w:num>
  <w:num w:numId="51">
    <w:abstractNumId w:val="26"/>
  </w:num>
  <w:num w:numId="52">
    <w:abstractNumId w:val="70"/>
  </w:num>
  <w:num w:numId="53">
    <w:abstractNumId w:val="38"/>
  </w:num>
  <w:num w:numId="54">
    <w:abstractNumId w:val="18"/>
  </w:num>
  <w:num w:numId="55">
    <w:abstractNumId w:val="83"/>
  </w:num>
  <w:num w:numId="56">
    <w:abstractNumId w:val="43"/>
  </w:num>
  <w:num w:numId="57">
    <w:abstractNumId w:val="47"/>
  </w:num>
  <w:num w:numId="58">
    <w:abstractNumId w:val="48"/>
  </w:num>
  <w:num w:numId="59">
    <w:abstractNumId w:val="76"/>
  </w:num>
  <w:num w:numId="60">
    <w:abstractNumId w:val="37"/>
  </w:num>
  <w:num w:numId="61">
    <w:abstractNumId w:val="64"/>
  </w:num>
  <w:num w:numId="62">
    <w:abstractNumId w:val="102"/>
  </w:num>
  <w:num w:numId="63">
    <w:abstractNumId w:val="80"/>
  </w:num>
  <w:num w:numId="64">
    <w:abstractNumId w:val="84"/>
  </w:num>
  <w:num w:numId="65">
    <w:abstractNumId w:val="42"/>
  </w:num>
  <w:num w:numId="66">
    <w:abstractNumId w:val="7"/>
  </w:num>
  <w:num w:numId="67">
    <w:abstractNumId w:val="24"/>
  </w:num>
  <w:num w:numId="68">
    <w:abstractNumId w:val="31"/>
  </w:num>
  <w:num w:numId="69">
    <w:abstractNumId w:val="60"/>
  </w:num>
  <w:num w:numId="70">
    <w:abstractNumId w:val="68"/>
  </w:num>
  <w:num w:numId="71">
    <w:abstractNumId w:val="44"/>
  </w:num>
  <w:num w:numId="72">
    <w:abstractNumId w:val="9"/>
  </w:num>
  <w:num w:numId="73">
    <w:abstractNumId w:val="22"/>
  </w:num>
  <w:num w:numId="74">
    <w:abstractNumId w:val="78"/>
  </w:num>
  <w:num w:numId="75">
    <w:abstractNumId w:val="82"/>
  </w:num>
  <w:num w:numId="76">
    <w:abstractNumId w:val="14"/>
  </w:num>
  <w:num w:numId="77">
    <w:abstractNumId w:val="2"/>
  </w:num>
  <w:num w:numId="78">
    <w:abstractNumId w:val="36"/>
  </w:num>
  <w:num w:numId="79">
    <w:abstractNumId w:val="55"/>
  </w:num>
  <w:num w:numId="80">
    <w:abstractNumId w:val="85"/>
  </w:num>
  <w:num w:numId="81">
    <w:abstractNumId w:val="75"/>
  </w:num>
  <w:num w:numId="82">
    <w:abstractNumId w:val="65"/>
  </w:num>
  <w:num w:numId="83">
    <w:abstractNumId w:val="30"/>
  </w:num>
  <w:num w:numId="84">
    <w:abstractNumId w:val="56"/>
  </w:num>
  <w:num w:numId="85">
    <w:abstractNumId w:val="39"/>
  </w:num>
  <w:num w:numId="86">
    <w:abstractNumId w:val="49"/>
  </w:num>
  <w:num w:numId="87">
    <w:abstractNumId w:val="58"/>
  </w:num>
  <w:num w:numId="88">
    <w:abstractNumId w:val="45"/>
  </w:num>
  <w:num w:numId="89">
    <w:abstractNumId w:val="32"/>
  </w:num>
  <w:num w:numId="90">
    <w:abstractNumId w:val="50"/>
  </w:num>
  <w:num w:numId="91">
    <w:abstractNumId w:val="3"/>
  </w:num>
  <w:num w:numId="92">
    <w:abstractNumId w:val="79"/>
  </w:num>
  <w:num w:numId="93">
    <w:abstractNumId w:val="90"/>
  </w:num>
  <w:num w:numId="94">
    <w:abstractNumId w:val="57"/>
  </w:num>
  <w:num w:numId="95">
    <w:abstractNumId w:val="46"/>
  </w:num>
  <w:num w:numId="96">
    <w:abstractNumId w:val="98"/>
  </w:num>
  <w:num w:numId="97">
    <w:abstractNumId w:val="100"/>
  </w:num>
  <w:num w:numId="98">
    <w:abstractNumId w:val="63"/>
  </w:num>
  <w:num w:numId="99">
    <w:abstractNumId w:val="13"/>
  </w:num>
  <w:num w:numId="100">
    <w:abstractNumId w:val="97"/>
  </w:num>
  <w:num w:numId="101">
    <w:abstractNumId w:val="41"/>
  </w:num>
  <w:num w:numId="102">
    <w:abstractNumId w:val="91"/>
  </w:num>
  <w:num w:numId="103">
    <w:abstractNumId w:val="99"/>
  </w:num>
  <w:num w:numId="104">
    <w:abstractNumId w:val="33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E6EE7"/>
    <w:rsid w:val="00051999"/>
    <w:rsid w:val="00093421"/>
    <w:rsid w:val="000B17EE"/>
    <w:rsid w:val="0010655E"/>
    <w:rsid w:val="00136BBB"/>
    <w:rsid w:val="00147B60"/>
    <w:rsid w:val="00196E14"/>
    <w:rsid w:val="001D51E9"/>
    <w:rsid w:val="001D7E91"/>
    <w:rsid w:val="002513E9"/>
    <w:rsid w:val="00251A15"/>
    <w:rsid w:val="00255F4E"/>
    <w:rsid w:val="0027110F"/>
    <w:rsid w:val="002D6261"/>
    <w:rsid w:val="002E5F55"/>
    <w:rsid w:val="003954BD"/>
    <w:rsid w:val="003963CB"/>
    <w:rsid w:val="003A0027"/>
    <w:rsid w:val="003A1D91"/>
    <w:rsid w:val="003C1D80"/>
    <w:rsid w:val="003D72E4"/>
    <w:rsid w:val="004046F9"/>
    <w:rsid w:val="004C09D9"/>
    <w:rsid w:val="004C50D2"/>
    <w:rsid w:val="004F7022"/>
    <w:rsid w:val="0053320F"/>
    <w:rsid w:val="0056023A"/>
    <w:rsid w:val="00565F2C"/>
    <w:rsid w:val="00580341"/>
    <w:rsid w:val="005805C2"/>
    <w:rsid w:val="005909CF"/>
    <w:rsid w:val="005B41AE"/>
    <w:rsid w:val="005F073E"/>
    <w:rsid w:val="006164EE"/>
    <w:rsid w:val="006875FE"/>
    <w:rsid w:val="006E11BB"/>
    <w:rsid w:val="006F7DC3"/>
    <w:rsid w:val="007000AD"/>
    <w:rsid w:val="00753F06"/>
    <w:rsid w:val="007642DC"/>
    <w:rsid w:val="007C69CE"/>
    <w:rsid w:val="007D6D8E"/>
    <w:rsid w:val="007E26C4"/>
    <w:rsid w:val="007F0E6B"/>
    <w:rsid w:val="007F578F"/>
    <w:rsid w:val="008026F8"/>
    <w:rsid w:val="00855CCD"/>
    <w:rsid w:val="008561D5"/>
    <w:rsid w:val="008C046F"/>
    <w:rsid w:val="008D5A54"/>
    <w:rsid w:val="008E3DFE"/>
    <w:rsid w:val="00907909"/>
    <w:rsid w:val="00907D51"/>
    <w:rsid w:val="009112AB"/>
    <w:rsid w:val="00913566"/>
    <w:rsid w:val="00925CEC"/>
    <w:rsid w:val="009377E6"/>
    <w:rsid w:val="0095554C"/>
    <w:rsid w:val="00982612"/>
    <w:rsid w:val="009B6992"/>
    <w:rsid w:val="009C0DF8"/>
    <w:rsid w:val="009F3130"/>
    <w:rsid w:val="00A37F01"/>
    <w:rsid w:val="00AB1F71"/>
    <w:rsid w:val="00AB466D"/>
    <w:rsid w:val="00AB5D6B"/>
    <w:rsid w:val="00AD764B"/>
    <w:rsid w:val="00AF0589"/>
    <w:rsid w:val="00AF7CBE"/>
    <w:rsid w:val="00B0504F"/>
    <w:rsid w:val="00B3210A"/>
    <w:rsid w:val="00B35377"/>
    <w:rsid w:val="00B4210E"/>
    <w:rsid w:val="00B65FE5"/>
    <w:rsid w:val="00B746F2"/>
    <w:rsid w:val="00B8044A"/>
    <w:rsid w:val="00BC3942"/>
    <w:rsid w:val="00BD13B4"/>
    <w:rsid w:val="00BE0D0D"/>
    <w:rsid w:val="00BE3B24"/>
    <w:rsid w:val="00BF0296"/>
    <w:rsid w:val="00C15A2B"/>
    <w:rsid w:val="00C71B83"/>
    <w:rsid w:val="00C85321"/>
    <w:rsid w:val="00CB3716"/>
    <w:rsid w:val="00CC1D69"/>
    <w:rsid w:val="00CF6056"/>
    <w:rsid w:val="00D070CD"/>
    <w:rsid w:val="00D1575E"/>
    <w:rsid w:val="00D177B4"/>
    <w:rsid w:val="00D2498A"/>
    <w:rsid w:val="00D34492"/>
    <w:rsid w:val="00DD26C9"/>
    <w:rsid w:val="00DD4E53"/>
    <w:rsid w:val="00DE201D"/>
    <w:rsid w:val="00E7449A"/>
    <w:rsid w:val="00E90F09"/>
    <w:rsid w:val="00E941F9"/>
    <w:rsid w:val="00EB2BFC"/>
    <w:rsid w:val="00ED1CA0"/>
    <w:rsid w:val="00ED5C2E"/>
    <w:rsid w:val="00EE6EE7"/>
    <w:rsid w:val="00EE6EFC"/>
    <w:rsid w:val="00F21036"/>
    <w:rsid w:val="00F24862"/>
    <w:rsid w:val="00F42008"/>
    <w:rsid w:val="00F468AB"/>
    <w:rsid w:val="00F47EFD"/>
    <w:rsid w:val="00FC7741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EE6EE7"/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F47EFD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93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3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EE6EE7"/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EE6EE7"/>
    <w:pPr>
      <w:ind w:left="738"/>
      <w:outlineLvl w:val="1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EE6EE7"/>
    <w:pPr>
      <w:spacing w:before="1"/>
      <w:ind w:left="214" w:firstLine="284"/>
    </w:pPr>
  </w:style>
  <w:style w:type="paragraph" w:customStyle="1" w:styleId="TableParagraph">
    <w:name w:val="Table Paragraph"/>
    <w:basedOn w:val="a0"/>
    <w:uiPriority w:val="1"/>
    <w:qFormat/>
    <w:rsid w:val="00EE6EE7"/>
  </w:style>
  <w:style w:type="paragraph" w:styleId="a7">
    <w:name w:val="Balloon Text"/>
    <w:basedOn w:val="a0"/>
    <w:link w:val="a8"/>
    <w:uiPriority w:val="99"/>
    <w:semiHidden/>
    <w:unhideWhenUsed/>
    <w:rsid w:val="009112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12AB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1"/>
    <w:uiPriority w:val="99"/>
    <w:semiHidden/>
    <w:unhideWhenUsed/>
    <w:rsid w:val="00C71B83"/>
  </w:style>
  <w:style w:type="paragraph" w:styleId="aa">
    <w:name w:val="header"/>
    <w:basedOn w:val="a0"/>
    <w:link w:val="ab"/>
    <w:uiPriority w:val="99"/>
    <w:semiHidden/>
    <w:unhideWhenUsed/>
    <w:rsid w:val="00C71B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71B83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71B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71B83"/>
    <w:rPr>
      <w:rFonts w:ascii="Times New Roman" w:eastAsia="Times New Roman" w:hAnsi="Times New Roman" w:cs="Times New Roman"/>
    </w:rPr>
  </w:style>
  <w:style w:type="paragraph" w:styleId="ae">
    <w:name w:val="Normal (Web)"/>
    <w:basedOn w:val="a0"/>
    <w:uiPriority w:val="99"/>
    <w:unhideWhenUsed/>
    <w:rsid w:val="00C71B83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customStyle="1" w:styleId="fill">
    <w:name w:val="fill"/>
    <w:basedOn w:val="a1"/>
    <w:rsid w:val="00C71B83"/>
    <w:rPr>
      <w:b/>
      <w:bCs/>
      <w:i/>
      <w:iCs/>
      <w:color w:val="FF0000"/>
    </w:rPr>
  </w:style>
  <w:style w:type="table" w:styleId="af">
    <w:name w:val="Table Grid"/>
    <w:basedOn w:val="a2"/>
    <w:uiPriority w:val="59"/>
    <w:rsid w:val="00C1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uiPriority w:val="1"/>
    <w:rsid w:val="001D51E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0"/>
    <w:rsid w:val="00982612"/>
    <w:pPr>
      <w:widowControl/>
      <w:overflowPunct w:val="0"/>
      <w:adjustRightInd w:val="0"/>
      <w:textAlignment w:val="baseline"/>
    </w:pPr>
    <w:rPr>
      <w:rFonts w:ascii="Courier New" w:hAnsi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F47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Dmain">
    <w:name w:val="ND_main"/>
    <w:basedOn w:val="a0"/>
    <w:uiPriority w:val="99"/>
    <w:rsid w:val="00F47EFD"/>
    <w:pPr>
      <w:widowControl/>
      <w:adjustRightInd w:val="0"/>
      <w:spacing w:before="28" w:line="250" w:lineRule="atLeast"/>
      <w:ind w:firstLine="454"/>
      <w:jc w:val="both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uiPriority w:val="99"/>
    <w:rsid w:val="00F47EFD"/>
    <w:rPr>
      <w:w w:val="100"/>
    </w:rPr>
  </w:style>
  <w:style w:type="paragraph" w:styleId="a">
    <w:name w:val="No Spacing"/>
    <w:basedOn w:val="a6"/>
    <w:link w:val="af0"/>
    <w:uiPriority w:val="1"/>
    <w:qFormat/>
    <w:rsid w:val="00136BBB"/>
    <w:pPr>
      <w:widowControl/>
      <w:numPr>
        <w:numId w:val="76"/>
      </w:numPr>
      <w:autoSpaceDE/>
      <w:autoSpaceDN/>
      <w:spacing w:before="0" w:line="360" w:lineRule="auto"/>
      <w:contextualSpacing/>
      <w:jc w:val="both"/>
    </w:pPr>
    <w:rPr>
      <w:sz w:val="24"/>
      <w:szCs w:val="24"/>
      <w:lang w:val="ru-RU" w:bidi="en-US"/>
    </w:rPr>
  </w:style>
  <w:style w:type="character" w:customStyle="1" w:styleId="af0">
    <w:name w:val="Без интервала Знак"/>
    <w:basedOn w:val="a1"/>
    <w:link w:val="a"/>
    <w:uiPriority w:val="1"/>
    <w:rsid w:val="00136BBB"/>
    <w:rPr>
      <w:rFonts w:ascii="Times New Roman" w:eastAsia="Times New Roman" w:hAnsi="Times New Roman" w:cs="Times New Roman"/>
      <w:sz w:val="24"/>
      <w:szCs w:val="24"/>
      <w:lang w:val="ru-RU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093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093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-hint">
    <w:name w:val="doc-hint"/>
    <w:basedOn w:val="a1"/>
    <w:rsid w:val="00093421"/>
  </w:style>
  <w:style w:type="character" w:styleId="af1">
    <w:name w:val="Hyperlink"/>
    <w:basedOn w:val="a1"/>
    <w:uiPriority w:val="99"/>
    <w:semiHidden/>
    <w:unhideWhenUsed/>
    <w:rsid w:val="00093421"/>
    <w:rPr>
      <w:color w:val="0000FF"/>
      <w:u w:val="single"/>
    </w:rPr>
  </w:style>
  <w:style w:type="character" w:styleId="af2">
    <w:name w:val="Strong"/>
    <w:basedOn w:val="a1"/>
    <w:uiPriority w:val="22"/>
    <w:qFormat/>
    <w:rsid w:val="00093421"/>
    <w:rPr>
      <w:b/>
      <w:bCs/>
    </w:rPr>
  </w:style>
  <w:style w:type="character" w:customStyle="1" w:styleId="field-content">
    <w:name w:val="field-content"/>
    <w:basedOn w:val="a1"/>
    <w:rsid w:val="00093421"/>
  </w:style>
  <w:style w:type="character" w:styleId="af3">
    <w:name w:val="Emphasis"/>
    <w:basedOn w:val="a1"/>
    <w:uiPriority w:val="20"/>
    <w:qFormat/>
    <w:rsid w:val="00093421"/>
    <w:rPr>
      <w:i/>
      <w:iCs/>
    </w:rPr>
  </w:style>
  <w:style w:type="character" w:customStyle="1" w:styleId="ot-news-detail-rating-block-item">
    <w:name w:val="ot-news-detail-rating-block-item"/>
    <w:basedOn w:val="a1"/>
    <w:rsid w:val="00C85321"/>
  </w:style>
  <w:style w:type="character" w:customStyle="1" w:styleId="ot-like-block-text">
    <w:name w:val="ot-like-block-text"/>
    <w:basedOn w:val="a1"/>
    <w:rsid w:val="00C85321"/>
  </w:style>
  <w:style w:type="character" w:customStyle="1" w:styleId="ot-comment-block">
    <w:name w:val="ot-comment-block"/>
    <w:basedOn w:val="a1"/>
    <w:rsid w:val="00C85321"/>
  </w:style>
  <w:style w:type="character" w:customStyle="1" w:styleId="ot-bookmark-block">
    <w:name w:val="ot-bookmark-block"/>
    <w:basedOn w:val="a1"/>
    <w:rsid w:val="00C85321"/>
  </w:style>
  <w:style w:type="paragraph" w:customStyle="1" w:styleId="font-12">
    <w:name w:val="font-12"/>
    <w:basedOn w:val="a0"/>
    <w:rsid w:val="00C853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RMATTEXT">
    <w:name w:val=".FORMATTEXT"/>
    <w:uiPriority w:val="99"/>
    <w:rsid w:val="008C046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."/>
    <w:uiPriority w:val="99"/>
    <w:rsid w:val="00251A15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404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536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34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8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335506">
                              <w:marLeft w:val="0"/>
                              <w:marRight w:val="0"/>
                              <w:marTop w:val="277"/>
                              <w:marBottom w:val="0"/>
                              <w:divBdr>
                                <w:top w:val="single" w:sz="6" w:space="10" w:color="E1E1E1"/>
                                <w:left w:val="single" w:sz="6" w:space="10" w:color="E1E1E1"/>
                                <w:bottom w:val="single" w:sz="6" w:space="10" w:color="E1E1E1"/>
                                <w:right w:val="single" w:sz="6" w:space="10" w:color="E1E1E1"/>
                              </w:divBdr>
                            </w:div>
                            <w:div w:id="21110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5651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1042561323">
                                      <w:marLeft w:val="277"/>
                                      <w:marRight w:val="277"/>
                                      <w:marTop w:val="277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1025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862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622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15357">
          <w:marLeft w:val="0"/>
          <w:marRight w:val="0"/>
          <w:marTop w:val="0"/>
          <w:marBottom w:val="0"/>
          <w:divBdr>
            <w:top w:val="single" w:sz="12" w:space="0" w:color="1E31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4736">
              <w:marLeft w:val="0"/>
              <w:marRight w:val="0"/>
              <w:marTop w:val="0"/>
              <w:marBottom w:val="0"/>
              <w:divBdr>
                <w:top w:val="single" w:sz="12" w:space="0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662">
                      <w:marLeft w:val="0"/>
                      <w:marRight w:val="277"/>
                      <w:marTop w:val="277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789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9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97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0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32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DB88-18C4-4199-8DCB-48A79107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kindergarten_dem.doc</vt:lpstr>
    </vt:vector>
  </TitlesOfParts>
  <Company>Microsoft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kindergarten_dem.doc</dc:title>
  <dc:creator>Pav 500-252</dc:creator>
  <cp:lastModifiedBy>Admin</cp:lastModifiedBy>
  <cp:revision>21</cp:revision>
  <cp:lastPrinted>2020-06-26T09:39:00Z</cp:lastPrinted>
  <dcterms:created xsi:type="dcterms:W3CDTF">2019-09-23T05:18:00Z</dcterms:created>
  <dcterms:modified xsi:type="dcterms:W3CDTF">2020-07-13T13:04:00Z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2019-09-23T00:00:00Z</vt:filetime>
  </property>
</Properties>
</file>