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C6" w:rsidRPr="00B504ED" w:rsidRDefault="004374C6" w:rsidP="0043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B504ED">
        <w:rPr>
          <w:rFonts w:ascii="Times New Roman" w:eastAsia="Times New Roman" w:hAnsi="Times New Roman" w:cs="Times New Roman"/>
          <w:b/>
          <w:sz w:val="18"/>
          <w:szCs w:val="18"/>
        </w:rPr>
        <w:t>МУНИЦИПАЛЬНОЕ БЮДЖЕТНОЕ ДОШКОЛЬНОЕ ОБРАЗОВАТЕЛЬНОЕ УЧРЕЖДЕНИЕ</w:t>
      </w:r>
    </w:p>
    <w:p w:rsidR="004374C6" w:rsidRPr="00B504ED" w:rsidRDefault="004374C6" w:rsidP="0043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504ED">
        <w:rPr>
          <w:rFonts w:ascii="Times New Roman" w:eastAsia="Times New Roman" w:hAnsi="Times New Roman" w:cs="Times New Roman"/>
          <w:b/>
          <w:sz w:val="18"/>
          <w:szCs w:val="18"/>
        </w:rPr>
        <w:t>«КАРГАСОКСКИЙ ДЕТСКИЙ САД №27»</w:t>
      </w:r>
    </w:p>
    <w:p w:rsidR="004374C6" w:rsidRPr="00B504ED" w:rsidRDefault="004374C6" w:rsidP="0043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504ED">
        <w:rPr>
          <w:rFonts w:ascii="Times New Roman" w:eastAsia="Times New Roman" w:hAnsi="Times New Roman" w:cs="Times New Roman"/>
          <w:b/>
          <w:sz w:val="18"/>
          <w:szCs w:val="18"/>
        </w:rPr>
        <w:t xml:space="preserve">(МБДОУ «Каргасокский </w:t>
      </w:r>
      <w:proofErr w:type="spellStart"/>
      <w:r w:rsidRPr="00B504ED">
        <w:rPr>
          <w:rFonts w:ascii="Times New Roman" w:eastAsia="Times New Roman" w:hAnsi="Times New Roman" w:cs="Times New Roman"/>
          <w:b/>
          <w:sz w:val="18"/>
          <w:szCs w:val="18"/>
        </w:rPr>
        <w:t>д</w:t>
      </w:r>
      <w:proofErr w:type="spellEnd"/>
      <w:r w:rsidRPr="00B504ED">
        <w:rPr>
          <w:rFonts w:ascii="Times New Roman" w:eastAsia="Times New Roman" w:hAnsi="Times New Roman" w:cs="Times New Roman"/>
          <w:b/>
          <w:sz w:val="18"/>
          <w:szCs w:val="18"/>
        </w:rPr>
        <w:t>/с №27»)</w:t>
      </w:r>
    </w:p>
    <w:p w:rsidR="004374C6" w:rsidRPr="00B504ED" w:rsidRDefault="004374C6" w:rsidP="00437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504ED">
        <w:rPr>
          <w:rFonts w:ascii="Times New Roman" w:eastAsia="Times New Roman" w:hAnsi="Times New Roman" w:cs="Times New Roman"/>
          <w:sz w:val="18"/>
          <w:szCs w:val="18"/>
        </w:rPr>
        <w:t>636700, с. Каргасок, Томская область, ул. Советская, 49</w:t>
      </w:r>
    </w:p>
    <w:p w:rsidR="004374C6" w:rsidRPr="00B504ED" w:rsidRDefault="004374C6" w:rsidP="00437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504ED">
        <w:rPr>
          <w:rFonts w:ascii="Times New Roman" w:eastAsia="Times New Roman" w:hAnsi="Times New Roman" w:cs="Times New Roman"/>
          <w:sz w:val="18"/>
          <w:szCs w:val="18"/>
        </w:rPr>
        <w:t>Телефон: (38 253) 2-12-62, факс (38 253) 2 – 36 – 61</w:t>
      </w:r>
    </w:p>
    <w:p w:rsidR="004374C6" w:rsidRPr="004374C6" w:rsidRDefault="004374C6" w:rsidP="0043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8"/>
          <w:szCs w:val="18"/>
          <w:u w:val="single"/>
        </w:rPr>
      </w:pPr>
      <w:proofErr w:type="gramStart"/>
      <w:r w:rsidRPr="00B504E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gramEnd"/>
      <w:r w:rsidRPr="004374C6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B504ED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4374C6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 w:rsidRPr="00B504ED">
        <w:rPr>
          <w:rFonts w:ascii="Times New Roman" w:eastAsia="Times New Roman" w:hAnsi="Times New Roman" w:cs="Times New Roman"/>
          <w:bCs/>
          <w:color w:val="0070C0"/>
          <w:sz w:val="18"/>
          <w:szCs w:val="18"/>
          <w:u w:val="single"/>
          <w:lang w:val="en-US"/>
        </w:rPr>
        <w:t>ds</w:t>
      </w:r>
      <w:proofErr w:type="spellEnd"/>
      <w:r w:rsidRPr="004374C6">
        <w:rPr>
          <w:rFonts w:ascii="Times New Roman" w:eastAsia="Times New Roman" w:hAnsi="Times New Roman" w:cs="Times New Roman"/>
          <w:bCs/>
          <w:color w:val="0070C0"/>
          <w:sz w:val="18"/>
          <w:szCs w:val="18"/>
          <w:u w:val="single"/>
        </w:rPr>
        <w:t>-</w:t>
      </w:r>
      <w:proofErr w:type="spellStart"/>
      <w:r w:rsidRPr="00B504ED">
        <w:rPr>
          <w:rFonts w:ascii="Times New Roman" w:eastAsia="Times New Roman" w:hAnsi="Times New Roman" w:cs="Times New Roman"/>
          <w:bCs/>
          <w:color w:val="0070C0"/>
          <w:sz w:val="18"/>
          <w:szCs w:val="18"/>
          <w:u w:val="single"/>
          <w:lang w:val="en-US"/>
        </w:rPr>
        <w:t>alenuska</w:t>
      </w:r>
      <w:proofErr w:type="spellEnd"/>
      <w:r w:rsidRPr="004374C6">
        <w:rPr>
          <w:rFonts w:ascii="Times New Roman" w:eastAsia="Times New Roman" w:hAnsi="Times New Roman" w:cs="Times New Roman"/>
          <w:bCs/>
          <w:color w:val="0070C0"/>
          <w:sz w:val="18"/>
          <w:szCs w:val="18"/>
          <w:u w:val="single"/>
        </w:rPr>
        <w:t>@</w:t>
      </w:r>
      <w:r w:rsidRPr="00B504ED">
        <w:rPr>
          <w:rFonts w:ascii="Times New Roman" w:eastAsia="Times New Roman" w:hAnsi="Times New Roman" w:cs="Times New Roman"/>
          <w:bCs/>
          <w:color w:val="0070C0"/>
          <w:sz w:val="18"/>
          <w:szCs w:val="18"/>
          <w:u w:val="single"/>
          <w:lang w:val="en-US"/>
        </w:rPr>
        <w:t>mail</w:t>
      </w:r>
      <w:r w:rsidRPr="004374C6">
        <w:rPr>
          <w:rFonts w:ascii="Times New Roman" w:eastAsia="Times New Roman" w:hAnsi="Times New Roman" w:cs="Times New Roman"/>
          <w:bCs/>
          <w:color w:val="0070C0"/>
          <w:sz w:val="18"/>
          <w:szCs w:val="1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0070C0"/>
          <w:sz w:val="18"/>
          <w:szCs w:val="18"/>
          <w:u w:val="single"/>
          <w:lang w:val="en-US"/>
        </w:rPr>
        <w:t>ru</w:t>
      </w:r>
      <w:proofErr w:type="spellEnd"/>
    </w:p>
    <w:p w:rsidR="004374C6" w:rsidRDefault="004374C6" w:rsidP="004374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2237" w:rsidRPr="00912237" w:rsidRDefault="00912237" w:rsidP="00912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Аналитическая справка по реализации регионального проекта</w:t>
      </w:r>
    </w:p>
    <w:p w:rsidR="00912237" w:rsidRPr="00912237" w:rsidRDefault="00912237" w:rsidP="00912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«Развитие пространственного мышления дошкольников как основы формирования </w:t>
      </w:r>
      <w:proofErr w:type="gramStart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естественно-научных</w:t>
      </w:r>
      <w:proofErr w:type="gramEnd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цифровых и инженерных компетенций человека, будущего» в </w:t>
      </w:r>
      <w:r w:rsidR="00D76C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МБДОУ «Каргасокский </w:t>
      </w:r>
      <w:proofErr w:type="spellStart"/>
      <w:r w:rsidR="00D76CC3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="00D76CC3">
        <w:rPr>
          <w:rFonts w:ascii="Times New Roman" w:eastAsia="Calibri" w:hAnsi="Times New Roman" w:cs="Times New Roman"/>
          <w:sz w:val="24"/>
          <w:szCs w:val="24"/>
          <w:lang w:eastAsia="en-US"/>
        </w:rPr>
        <w:t>/с №27»</w:t>
      </w:r>
    </w:p>
    <w:p w:rsidR="00912237" w:rsidRPr="00912237" w:rsidRDefault="00D76CC3" w:rsidP="00912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период 2022-2023</w:t>
      </w:r>
      <w:r w:rsidR="00912237"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г.г.</w:t>
      </w:r>
    </w:p>
    <w:p w:rsidR="00912237" w:rsidRPr="004374C6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Региональный проект «Развитие пространственного мышления дошкольников как основы формирования </w:t>
      </w:r>
      <w:proofErr w:type="gramStart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естественно-научных</w:t>
      </w:r>
      <w:proofErr w:type="gramEnd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, цифровых и инженерных компетенций человека будущего» в МА</w:t>
      </w:r>
      <w:r w:rsidR="00D76CC3"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ДОУ № 144 реализуется с 2022 </w:t>
      </w: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года.                                                                            </w:t>
      </w:r>
    </w:p>
    <w:p w:rsidR="00912237" w:rsidRPr="004374C6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С целью обобщения и анализа показателей эффективности реализации регионального проекта проведен анализ по следующим критериям: </w:t>
      </w: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качество образовательного процесса, качество условий, качество результатов.</w:t>
      </w:r>
    </w:p>
    <w:p w:rsidR="00912237" w:rsidRPr="004374C6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Проведенный анализ позволяет сделать следующие выводы:</w:t>
      </w:r>
    </w:p>
    <w:p w:rsidR="00912237" w:rsidRPr="004374C6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Качество организации образовательного процесса</w:t>
      </w: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:rsidR="00716DAF" w:rsidRPr="004374C6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В рамках проекта педагогами </w:t>
      </w:r>
      <w:r w:rsidR="00D76CC3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МБДОУ</w:t>
      </w: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разработано </w:t>
      </w:r>
      <w:r w:rsidR="00D76CC3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 </w:t>
      </w: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программ</w:t>
      </w:r>
      <w:r w:rsidR="00D76CC3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ы</w:t>
      </w: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</w:t>
      </w:r>
      <w:r w:rsidR="00D76CC3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ополнительного образования: ДООП «</w:t>
      </w:r>
      <w:proofErr w:type="spellStart"/>
      <w:r w:rsidR="00D76CC3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Наураша</w:t>
      </w:r>
      <w:proofErr w:type="spellEnd"/>
      <w:r w:rsidR="00D76CC3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», ДООП «Занимательная математика», ДООП «</w:t>
      </w:r>
      <w:proofErr w:type="spellStart"/>
      <w:r w:rsidR="00D76CC3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Арифметишка</w:t>
      </w:r>
      <w:proofErr w:type="spellEnd"/>
      <w:r w:rsidR="00D76CC3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», ДООП «Юные мастера»</w:t>
      </w: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Педагогами используются разно</w:t>
      </w:r>
      <w:r w:rsidR="00716DAF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образные формы работы с семьей:</w:t>
      </w:r>
    </w:p>
    <w:p w:rsidR="004B75CA" w:rsidRPr="004374C6" w:rsidRDefault="004B75CA" w:rsidP="004374C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</w:t>
      </w:r>
      <w:r w:rsidR="00912237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онсультации</w:t>
      </w:r>
      <w:r w:rsidR="00716DAF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«Ментальная арифметика для детей дошкольного возраста»; «Опыты и эксперименты», «Логические игры для дошкольников»</w:t>
      </w: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др.;</w:t>
      </w:r>
    </w:p>
    <w:p w:rsidR="004B75CA" w:rsidRPr="004374C6" w:rsidRDefault="00912237" w:rsidP="004374C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информационные буклеты</w:t>
      </w:r>
      <w:r w:rsidR="004B75CA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«Использование игрового набора «Дары </w:t>
      </w:r>
      <w:proofErr w:type="spellStart"/>
      <w:r w:rsidR="004B75CA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Фребеля</w:t>
      </w:r>
      <w:proofErr w:type="spellEnd"/>
      <w:r w:rsidR="004B75CA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»;</w:t>
      </w: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4B75CA" w:rsidRPr="004374C6" w:rsidRDefault="004B75CA" w:rsidP="004374C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день открытых дверей (знакомство родителей с предметно пространственной средой по пространственному мышлению).</w:t>
      </w:r>
    </w:p>
    <w:p w:rsidR="004B75CA" w:rsidRPr="004374C6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целях создания сетевого партнерства организовано взаимодействие с социальными партнерами</w:t>
      </w:r>
      <w:r w:rsidR="00D76CC3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: </w:t>
      </w:r>
      <w:r w:rsidR="004B75CA"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4B75CA" w:rsidRPr="004374C6" w:rsidRDefault="004B75CA" w:rsidP="004374C6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4C6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4374C6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Pr="004374C6">
        <w:rPr>
          <w:rFonts w:ascii="Times New Roman" w:hAnsi="Times New Roman" w:cs="Times New Roman"/>
          <w:sz w:val="24"/>
          <w:szCs w:val="24"/>
        </w:rPr>
        <w:t xml:space="preserve"> СОШ №2» предоставили дополнительные образовательные услуги </w:t>
      </w:r>
      <w:r w:rsidRPr="004374C6">
        <w:rPr>
          <w:rFonts w:ascii="Times New Roman" w:hAnsi="Times New Roman" w:cs="Times New Roman"/>
          <w:bCs/>
          <w:color w:val="000000"/>
          <w:sz w:val="24"/>
          <w:szCs w:val="24"/>
        </w:rPr>
        <w:t>в центре цифрового и гуманитарного профилей «Точка Роста»</w:t>
      </w:r>
      <w:r w:rsidRPr="004374C6">
        <w:rPr>
          <w:rFonts w:ascii="Times New Roman" w:hAnsi="Times New Roman" w:cs="Times New Roman"/>
          <w:sz w:val="24"/>
          <w:szCs w:val="24"/>
        </w:rPr>
        <w:t xml:space="preserve">, реализуя  </w:t>
      </w:r>
      <w:r w:rsidRPr="004374C6">
        <w:rPr>
          <w:rFonts w:ascii="Times New Roman" w:hAnsi="Times New Roman" w:cs="Times New Roman"/>
          <w:bCs/>
          <w:sz w:val="24"/>
          <w:szCs w:val="24"/>
        </w:rPr>
        <w:t xml:space="preserve">дополнительную общеобразовательную </w:t>
      </w:r>
      <w:proofErr w:type="spellStart"/>
      <w:r w:rsidRPr="004374C6">
        <w:rPr>
          <w:rFonts w:ascii="Times New Roman" w:hAnsi="Times New Roman" w:cs="Times New Roman"/>
          <w:bCs/>
          <w:sz w:val="24"/>
          <w:szCs w:val="24"/>
        </w:rPr>
        <w:t>общеразвивающую</w:t>
      </w:r>
      <w:proofErr w:type="spellEnd"/>
      <w:r w:rsidRPr="004374C6">
        <w:rPr>
          <w:rFonts w:ascii="Times New Roman" w:hAnsi="Times New Roman" w:cs="Times New Roman"/>
          <w:bCs/>
          <w:sz w:val="24"/>
          <w:szCs w:val="24"/>
        </w:rPr>
        <w:t xml:space="preserve"> программу технической направленности </w:t>
      </w:r>
      <w:r w:rsidRPr="004374C6">
        <w:rPr>
          <w:rFonts w:ascii="Times New Roman" w:hAnsi="Times New Roman" w:cs="Times New Roman"/>
          <w:sz w:val="24"/>
          <w:szCs w:val="24"/>
        </w:rPr>
        <w:t>«Территория успеха», для детей 6-7 лет</w:t>
      </w:r>
      <w:r w:rsidRPr="0043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Pr="004374C6">
        <w:rPr>
          <w:rFonts w:ascii="Times New Roman" w:hAnsi="Times New Roman" w:cs="Times New Roman"/>
          <w:bCs/>
          <w:color w:val="000000"/>
          <w:sz w:val="24"/>
          <w:szCs w:val="24"/>
        </w:rPr>
        <w:t>Целью</w:t>
      </w:r>
      <w:proofErr w:type="gramEnd"/>
      <w:r w:rsidRPr="0043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которой стало</w:t>
      </w:r>
      <w:r w:rsidRPr="00437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развитие технического творчества, технической профессиональной ориентации у детей старшего дошкольного возраста средствами </w:t>
      </w:r>
      <w:r w:rsidRPr="004374C6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«робототехники»</w:t>
      </w:r>
      <w:r w:rsidRPr="0043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4374C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«летающей робототехники», </w:t>
      </w:r>
      <w:r w:rsidRPr="0043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также в рамках предметных областей </w:t>
      </w:r>
      <w:r w:rsidRPr="004374C6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«Технология» (2D моделирование),</w:t>
      </w:r>
      <w:r w:rsidRPr="004374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4C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«ОБЖ». </w:t>
      </w:r>
      <w:r w:rsidRPr="004374C6">
        <w:rPr>
          <w:rFonts w:ascii="Times New Roman" w:hAnsi="Times New Roman" w:cs="Times New Roman"/>
          <w:bCs/>
          <w:color w:val="000000"/>
          <w:sz w:val="24"/>
          <w:szCs w:val="24"/>
        </w:rPr>
        <w:t>Благодаря этому программа дает возможность приобретать не только прочные практические навыки владения компьютерными программами, программированием, но и развиваться творческой личности, конечно не забывая про технику безопасности.</w:t>
      </w:r>
    </w:p>
    <w:p w:rsidR="00912237" w:rsidRPr="004374C6" w:rsidRDefault="004B75CA" w:rsidP="004374C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Педагоги нашего детского сада предоставили дополнительные образовательные услуги по дополнительной программе «Юные мастера» воспитанникам МБДОУ «Каргасокский </w:t>
      </w:r>
      <w:proofErr w:type="spellStart"/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</w:t>
      </w:r>
      <w:proofErr w:type="spellEnd"/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/с №34». В рамках реализации данной программы дети занимались в детской цифровой лаборатории «</w:t>
      </w:r>
      <w:proofErr w:type="spellStart"/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Наураша</w:t>
      </w:r>
      <w:proofErr w:type="spellEnd"/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стране </w:t>
      </w:r>
      <w:proofErr w:type="spellStart"/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Наурандии</w:t>
      </w:r>
      <w:proofErr w:type="spellEnd"/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 и познакомились с основами робототехники. </w:t>
      </w:r>
    </w:p>
    <w:p w:rsidR="00F267D1" w:rsidRPr="004374C6" w:rsidRDefault="00F267D1" w:rsidP="004374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 базе нашего детского сада были проведены методические мероприятия по теме регионального проекта:</w:t>
      </w:r>
    </w:p>
    <w:p w:rsidR="00F267D1" w:rsidRPr="004374C6" w:rsidRDefault="00F267D1" w:rsidP="004374C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C6">
        <w:rPr>
          <w:rFonts w:ascii="Times New Roman" w:eastAsia="Calibri" w:hAnsi="Times New Roman" w:cs="Times New Roman"/>
          <w:sz w:val="24"/>
          <w:szCs w:val="24"/>
        </w:rPr>
        <w:t xml:space="preserve">29 августа 2022г. прошла районная августовская конференция работников образования (дошкольная секция) по теме  </w:t>
      </w:r>
      <w:r w:rsidRPr="004374C6">
        <w:rPr>
          <w:rFonts w:ascii="Times New Roman" w:hAnsi="Times New Roman" w:cs="Times New Roman"/>
          <w:sz w:val="24"/>
          <w:szCs w:val="24"/>
        </w:rPr>
        <w:t xml:space="preserve">«Опыт работы </w:t>
      </w:r>
      <w:r w:rsidRPr="004374C6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4374C6">
        <w:rPr>
          <w:rFonts w:ascii="Times New Roman" w:hAnsi="Times New Roman" w:cs="Times New Roman"/>
          <w:sz w:val="24"/>
          <w:szCs w:val="24"/>
        </w:rPr>
        <w:t xml:space="preserve"> - центров </w:t>
      </w:r>
      <w:proofErr w:type="gramStart"/>
      <w:r w:rsidRPr="004374C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374C6">
        <w:rPr>
          <w:rFonts w:ascii="Times New Roman" w:hAnsi="Times New Roman" w:cs="Times New Roman"/>
          <w:sz w:val="24"/>
          <w:szCs w:val="24"/>
        </w:rPr>
        <w:t xml:space="preserve">. Перспективы развития </w:t>
      </w:r>
      <w:proofErr w:type="spellStart"/>
      <w:proofErr w:type="gramStart"/>
      <w:r w:rsidRPr="004374C6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4374C6">
        <w:rPr>
          <w:rFonts w:ascii="Times New Roman" w:hAnsi="Times New Roman" w:cs="Times New Roman"/>
          <w:sz w:val="24"/>
          <w:szCs w:val="24"/>
        </w:rPr>
        <w:t xml:space="preserve"> и технического творчества детей дошкольного возраста». Педагоги детского сада делились с коллегами своими </w:t>
      </w:r>
      <w:r w:rsidRPr="004374C6">
        <w:rPr>
          <w:rFonts w:ascii="Times New Roman" w:hAnsi="Times New Roman" w:cs="Times New Roman"/>
          <w:sz w:val="24"/>
          <w:szCs w:val="24"/>
        </w:rPr>
        <w:lastRenderedPageBreak/>
        <w:t xml:space="preserve">наработками по данной теме: </w:t>
      </w:r>
      <w:proofErr w:type="gramStart"/>
      <w:r w:rsidRPr="004374C6">
        <w:rPr>
          <w:rFonts w:ascii="Times New Roman" w:hAnsi="Times New Roman"/>
          <w:sz w:val="24"/>
          <w:szCs w:val="24"/>
        </w:rPr>
        <w:t>Шмараева Галина Александровна (старший воспитатель) выступила с семинаром-практикумом Использование цифровой лаборатории «</w:t>
      </w:r>
      <w:proofErr w:type="spellStart"/>
      <w:r w:rsidRPr="004374C6">
        <w:rPr>
          <w:rFonts w:ascii="Times New Roman" w:hAnsi="Times New Roman"/>
          <w:sz w:val="24"/>
          <w:szCs w:val="24"/>
        </w:rPr>
        <w:t>Наураша</w:t>
      </w:r>
      <w:proofErr w:type="spellEnd"/>
      <w:r w:rsidRPr="004374C6">
        <w:rPr>
          <w:rFonts w:ascii="Times New Roman" w:hAnsi="Times New Roman"/>
          <w:sz w:val="24"/>
          <w:szCs w:val="24"/>
        </w:rPr>
        <w:t xml:space="preserve"> в стране </w:t>
      </w:r>
      <w:proofErr w:type="spellStart"/>
      <w:r w:rsidRPr="004374C6">
        <w:rPr>
          <w:rFonts w:ascii="Times New Roman" w:hAnsi="Times New Roman"/>
          <w:sz w:val="24"/>
          <w:szCs w:val="24"/>
        </w:rPr>
        <w:t>Наурандии</w:t>
      </w:r>
      <w:proofErr w:type="spellEnd"/>
      <w:r w:rsidRPr="004374C6">
        <w:rPr>
          <w:rFonts w:ascii="Times New Roman" w:hAnsi="Times New Roman"/>
          <w:sz w:val="24"/>
          <w:szCs w:val="24"/>
        </w:rPr>
        <w:t>» с детьми дошкольного возраста; у</w:t>
      </w:r>
      <w:r w:rsidRPr="004374C6">
        <w:rPr>
          <w:rFonts w:ascii="Times New Roman" w:eastAsia="Calibri" w:hAnsi="Times New Roman" w:cs="Times New Roman"/>
          <w:sz w:val="24"/>
          <w:szCs w:val="24"/>
        </w:rPr>
        <w:t xml:space="preserve">читель – логопед Нестерова Алена Сергеевна, воспитатель </w:t>
      </w:r>
      <w:proofErr w:type="spellStart"/>
      <w:r w:rsidRPr="004374C6">
        <w:rPr>
          <w:rFonts w:ascii="Times New Roman" w:eastAsia="Calibri" w:hAnsi="Times New Roman" w:cs="Times New Roman"/>
          <w:sz w:val="24"/>
          <w:szCs w:val="24"/>
        </w:rPr>
        <w:t>Бунькова</w:t>
      </w:r>
      <w:proofErr w:type="spellEnd"/>
      <w:r w:rsidRPr="004374C6">
        <w:rPr>
          <w:rFonts w:ascii="Times New Roman" w:eastAsia="Calibri" w:hAnsi="Times New Roman" w:cs="Times New Roman"/>
          <w:sz w:val="24"/>
          <w:szCs w:val="24"/>
        </w:rPr>
        <w:t xml:space="preserve"> Татьяна </w:t>
      </w:r>
      <w:proofErr w:type="spellStart"/>
      <w:r w:rsidRPr="004374C6">
        <w:rPr>
          <w:rFonts w:ascii="Times New Roman" w:eastAsia="Calibri" w:hAnsi="Times New Roman" w:cs="Times New Roman"/>
          <w:sz w:val="24"/>
          <w:szCs w:val="24"/>
        </w:rPr>
        <w:t>Асолтовна</w:t>
      </w:r>
      <w:proofErr w:type="spellEnd"/>
      <w:r w:rsidRPr="004374C6">
        <w:rPr>
          <w:rFonts w:ascii="Times New Roman" w:eastAsia="Calibri" w:hAnsi="Times New Roman" w:cs="Times New Roman"/>
          <w:sz w:val="24"/>
          <w:szCs w:val="24"/>
        </w:rPr>
        <w:t xml:space="preserve"> презентовали робототехнические наборы и способы работы с ними; Воспитатели Кочеткова Людмила Владимировна, Трусова Анастасия Александровна провели мастер – классы «</w:t>
      </w:r>
      <w:r w:rsidRPr="004374C6">
        <w:rPr>
          <w:rFonts w:ascii="Times New Roman" w:hAnsi="Times New Roman" w:cs="Times New Roman"/>
          <w:sz w:val="24"/>
          <w:szCs w:val="24"/>
        </w:rPr>
        <w:t>Ментальная арифметика в работе с дошкольниками</w:t>
      </w:r>
      <w:r w:rsidRPr="004374C6">
        <w:rPr>
          <w:rFonts w:ascii="Times New Roman" w:eastAsia="Calibri" w:hAnsi="Times New Roman" w:cs="Times New Roman"/>
          <w:sz w:val="24"/>
          <w:szCs w:val="24"/>
        </w:rPr>
        <w:t>», «</w:t>
      </w:r>
      <w:r w:rsidRPr="004374C6">
        <w:rPr>
          <w:rFonts w:ascii="Times New Roman" w:hAnsi="Times New Roman" w:cs="Times New Roman"/>
          <w:sz w:val="24"/>
          <w:szCs w:val="24"/>
        </w:rPr>
        <w:t xml:space="preserve">Путешествие в страну </w:t>
      </w:r>
      <w:proofErr w:type="spellStart"/>
      <w:r w:rsidRPr="004374C6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4374C6">
        <w:rPr>
          <w:rFonts w:ascii="Times New Roman" w:eastAsia="Calibri" w:hAnsi="Times New Roman" w:cs="Times New Roman"/>
          <w:sz w:val="24"/>
          <w:szCs w:val="24"/>
        </w:rPr>
        <w:t>».</w:t>
      </w:r>
      <w:proofErr w:type="gramEnd"/>
    </w:p>
    <w:p w:rsidR="00F267D1" w:rsidRPr="004374C6" w:rsidRDefault="00F267D1" w:rsidP="00437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4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Районное методическое объединение </w:t>
      </w:r>
      <w:r w:rsidRPr="004374C6">
        <w:rPr>
          <w:rFonts w:ascii="Times New Roman" w:hAnsi="Times New Roman"/>
          <w:sz w:val="24"/>
          <w:szCs w:val="24"/>
        </w:rPr>
        <w:t xml:space="preserve">«Развитие пространственного мышления как основы формирования цифровых и инженерных компетенций дошкольников»: </w:t>
      </w:r>
      <w:r w:rsidRPr="004374C6">
        <w:rPr>
          <w:rFonts w:ascii="Times New Roman" w:eastAsia="Calibri" w:hAnsi="Times New Roman" w:cs="Times New Roman"/>
          <w:sz w:val="24"/>
          <w:szCs w:val="24"/>
        </w:rPr>
        <w:t>29 марта 2023г. прошло районное методическое объединение по теме «Пространственное мышление дошкольников»: в</w:t>
      </w:r>
      <w:r w:rsidRPr="004374C6">
        <w:rPr>
          <w:rFonts w:ascii="Times New Roman" w:eastAsia="Calibri" w:hAnsi="Times New Roman"/>
          <w:sz w:val="24"/>
          <w:szCs w:val="24"/>
        </w:rPr>
        <w:t xml:space="preserve">оспитатель Кулеш Людмила Владимировна провела НОД с детьми подготовительной группой «Помощь друзьям с Африки», где использовала блоки </w:t>
      </w:r>
      <w:proofErr w:type="spellStart"/>
      <w:r w:rsidRPr="004374C6">
        <w:rPr>
          <w:rFonts w:ascii="Times New Roman" w:eastAsia="Calibri" w:hAnsi="Times New Roman"/>
          <w:sz w:val="24"/>
          <w:szCs w:val="24"/>
        </w:rPr>
        <w:t>Дьеныша</w:t>
      </w:r>
      <w:proofErr w:type="spellEnd"/>
      <w:r w:rsidRPr="004374C6">
        <w:rPr>
          <w:rFonts w:ascii="Times New Roman" w:eastAsia="Calibri" w:hAnsi="Times New Roman"/>
          <w:sz w:val="24"/>
          <w:szCs w:val="24"/>
        </w:rPr>
        <w:t xml:space="preserve">, палочки </w:t>
      </w:r>
      <w:proofErr w:type="spellStart"/>
      <w:r w:rsidRPr="004374C6">
        <w:rPr>
          <w:rFonts w:ascii="Times New Roman" w:eastAsia="Calibri" w:hAnsi="Times New Roman"/>
          <w:sz w:val="24"/>
          <w:szCs w:val="24"/>
        </w:rPr>
        <w:t>Кьюзенера</w:t>
      </w:r>
      <w:proofErr w:type="spellEnd"/>
      <w:r w:rsidRPr="004374C6">
        <w:rPr>
          <w:rFonts w:ascii="Times New Roman" w:eastAsia="Calibri" w:hAnsi="Times New Roman"/>
          <w:sz w:val="24"/>
          <w:szCs w:val="24"/>
        </w:rPr>
        <w:t>;</w:t>
      </w:r>
      <w:r w:rsidRPr="004374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74C6">
        <w:rPr>
          <w:rFonts w:ascii="Times New Roman" w:eastAsia="Calibri" w:hAnsi="Times New Roman"/>
          <w:sz w:val="24"/>
          <w:szCs w:val="24"/>
        </w:rPr>
        <w:t xml:space="preserve">воспитатель </w:t>
      </w:r>
      <w:proofErr w:type="spellStart"/>
      <w:r w:rsidRPr="004374C6">
        <w:rPr>
          <w:rFonts w:ascii="Times New Roman" w:eastAsia="Calibri" w:hAnsi="Times New Roman"/>
          <w:sz w:val="24"/>
          <w:szCs w:val="24"/>
        </w:rPr>
        <w:t>Бунькова</w:t>
      </w:r>
      <w:proofErr w:type="spellEnd"/>
      <w:r w:rsidRPr="004374C6">
        <w:rPr>
          <w:rFonts w:ascii="Times New Roman" w:eastAsia="Calibri" w:hAnsi="Times New Roman"/>
          <w:sz w:val="24"/>
          <w:szCs w:val="24"/>
        </w:rPr>
        <w:t xml:space="preserve"> Татьяна </w:t>
      </w:r>
      <w:proofErr w:type="spellStart"/>
      <w:r w:rsidRPr="004374C6">
        <w:rPr>
          <w:rFonts w:ascii="Times New Roman" w:eastAsia="Calibri" w:hAnsi="Times New Roman"/>
          <w:sz w:val="24"/>
          <w:szCs w:val="24"/>
        </w:rPr>
        <w:t>Асолтовна</w:t>
      </w:r>
      <w:proofErr w:type="spellEnd"/>
      <w:r w:rsidRPr="004374C6">
        <w:rPr>
          <w:rFonts w:ascii="Times New Roman" w:eastAsia="Calibri" w:hAnsi="Times New Roman"/>
          <w:sz w:val="24"/>
          <w:szCs w:val="24"/>
        </w:rPr>
        <w:t xml:space="preserve"> провела НОД </w:t>
      </w:r>
      <w:proofErr w:type="gramStart"/>
      <w:r w:rsidRPr="004374C6">
        <w:rPr>
          <w:rFonts w:ascii="Times New Roman" w:eastAsia="Calibri" w:hAnsi="Times New Roman"/>
          <w:sz w:val="24"/>
          <w:szCs w:val="24"/>
        </w:rPr>
        <w:t>по</w:t>
      </w:r>
      <w:proofErr w:type="gramEnd"/>
      <w:r w:rsidRPr="004374C6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4374C6">
        <w:rPr>
          <w:rFonts w:ascii="Times New Roman" w:eastAsia="Calibri" w:hAnsi="Times New Roman"/>
          <w:sz w:val="24"/>
          <w:szCs w:val="24"/>
        </w:rPr>
        <w:t>робототехники</w:t>
      </w:r>
      <w:proofErr w:type="gramEnd"/>
      <w:r w:rsidRPr="004374C6">
        <w:rPr>
          <w:rFonts w:ascii="Times New Roman" w:eastAsia="Calibri" w:hAnsi="Times New Roman"/>
          <w:sz w:val="24"/>
          <w:szCs w:val="24"/>
        </w:rPr>
        <w:t xml:space="preserve"> с подгруппой детей подготовительной группы «Помощники </w:t>
      </w:r>
      <w:proofErr w:type="spellStart"/>
      <w:r w:rsidRPr="004374C6">
        <w:rPr>
          <w:rFonts w:ascii="Times New Roman" w:eastAsia="Calibri" w:hAnsi="Times New Roman"/>
          <w:sz w:val="24"/>
          <w:szCs w:val="24"/>
        </w:rPr>
        <w:t>Фиксиков</w:t>
      </w:r>
      <w:proofErr w:type="spellEnd"/>
      <w:r w:rsidRPr="004374C6">
        <w:rPr>
          <w:rFonts w:ascii="Times New Roman" w:eastAsia="Calibri" w:hAnsi="Times New Roman"/>
          <w:sz w:val="24"/>
          <w:szCs w:val="24"/>
        </w:rPr>
        <w:t>»;</w:t>
      </w:r>
      <w:r w:rsidRPr="004374C6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4374C6">
        <w:rPr>
          <w:rFonts w:ascii="Times New Roman" w:hAnsi="Times New Roman"/>
          <w:sz w:val="24"/>
          <w:szCs w:val="24"/>
        </w:rPr>
        <w:t>оспитатель Кочеткова Людмила Владимировна обобщила педагогический опыт по проектной деятельности «</w:t>
      </w:r>
      <w:proofErr w:type="spellStart"/>
      <w:r w:rsidRPr="004374C6">
        <w:rPr>
          <w:rFonts w:ascii="Times New Roman" w:hAnsi="Times New Roman"/>
          <w:sz w:val="24"/>
          <w:szCs w:val="24"/>
        </w:rPr>
        <w:t>Арифметишка</w:t>
      </w:r>
      <w:proofErr w:type="spellEnd"/>
      <w:r w:rsidRPr="004374C6">
        <w:rPr>
          <w:rFonts w:ascii="Times New Roman" w:hAnsi="Times New Roman"/>
          <w:sz w:val="24"/>
          <w:szCs w:val="24"/>
        </w:rPr>
        <w:t>» (ментальная арифметика).</w:t>
      </w:r>
    </w:p>
    <w:p w:rsidR="00912237" w:rsidRPr="004374C6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Качество условий.</w:t>
      </w:r>
    </w:p>
    <w:p w:rsidR="00600A11" w:rsidRPr="004374C6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</w:t>
      </w: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время реализации проекта в группах ДОО созданы: </w:t>
      </w:r>
    </w:p>
    <w:p w:rsidR="00600A11" w:rsidRPr="004374C6" w:rsidRDefault="00600A11" w:rsidP="004374C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Выставки детских работ «Самый красивый робот - помощник», «Новые друзья </w:t>
      </w:r>
      <w:proofErr w:type="spellStart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Наураши</w:t>
      </w:r>
      <w:proofErr w:type="spellEnd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«Страна блоков» и. </w:t>
      </w:r>
      <w:proofErr w:type="spellStart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тд</w:t>
      </w:r>
      <w:proofErr w:type="spellEnd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.;</w:t>
      </w:r>
    </w:p>
    <w:p w:rsidR="00600A11" w:rsidRPr="004374C6" w:rsidRDefault="00600A11" w:rsidP="004374C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Уголки «Наши опыты и эксперименты», «Юные строители», «Центр логики и математики», «Юные ученые»;</w:t>
      </w:r>
    </w:p>
    <w:p w:rsidR="00912237" w:rsidRPr="004374C6" w:rsidRDefault="00600A11" w:rsidP="004374C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кабинет</w:t>
      </w:r>
      <w:r w:rsidR="00912237"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дополнительного образования</w:t>
      </w: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r w:rsidR="00912237"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цифровая лаборатория «В гостях у </w:t>
      </w:r>
      <w:proofErr w:type="spellStart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Наураши</w:t>
      </w:r>
      <w:proofErr w:type="spellEnd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600A11" w:rsidRPr="004374C6" w:rsidRDefault="00600A11" w:rsidP="004374C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За 2022-2023 учебный год педагоги прошли курсы повышения квалификации:</w:t>
      </w:r>
    </w:p>
    <w:p w:rsidR="00600A11" w:rsidRPr="004374C6" w:rsidRDefault="00600A11" w:rsidP="004374C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педагога прошли КПК «Ментальная арифметика в детском саду», </w:t>
      </w:r>
      <w:r w:rsidRPr="004374C6">
        <w:rPr>
          <w:rFonts w:ascii="Times New Roman" w:hAnsi="Times New Roman" w:cs="Times New Roman"/>
          <w:sz w:val="24"/>
          <w:szCs w:val="24"/>
        </w:rPr>
        <w:t xml:space="preserve">АНО ДПО «ОЦ Каменный город», </w:t>
      </w:r>
      <w:proofErr w:type="gramStart"/>
      <w:r w:rsidRPr="004374C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74C6">
        <w:rPr>
          <w:rFonts w:ascii="Times New Roman" w:hAnsi="Times New Roman" w:cs="Times New Roman"/>
          <w:sz w:val="24"/>
          <w:szCs w:val="24"/>
        </w:rPr>
        <w:t>. Пермь, 72ч.;</w:t>
      </w:r>
    </w:p>
    <w:p w:rsidR="00600A11" w:rsidRPr="004374C6" w:rsidRDefault="00600A11" w:rsidP="004374C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педагога прошли КПК «Робототехника в детском саду», </w:t>
      </w:r>
      <w:r w:rsidRPr="004374C6">
        <w:rPr>
          <w:rFonts w:ascii="Times New Roman" w:hAnsi="Times New Roman" w:cs="Times New Roman"/>
          <w:sz w:val="24"/>
          <w:szCs w:val="24"/>
        </w:rPr>
        <w:t xml:space="preserve">АНО ДПО «ОЦ Каменный город», </w:t>
      </w:r>
      <w:proofErr w:type="gramStart"/>
      <w:r w:rsidRPr="004374C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74C6">
        <w:rPr>
          <w:rFonts w:ascii="Times New Roman" w:hAnsi="Times New Roman" w:cs="Times New Roman"/>
          <w:sz w:val="24"/>
          <w:szCs w:val="24"/>
        </w:rPr>
        <w:t>. Пермь, 72ч.</w:t>
      </w:r>
    </w:p>
    <w:p w:rsidR="00912237" w:rsidRPr="004374C6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4374C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Качество результатов образовательной деятельности.</w:t>
      </w: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</w:p>
    <w:p w:rsidR="00912237" w:rsidRPr="00912237" w:rsidRDefault="00912237" w:rsidP="00437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отражающий динамику </w:t>
      </w:r>
      <w:proofErr w:type="spellStart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сформированности</w:t>
      </w:r>
      <w:proofErr w:type="spellEnd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предпосылок </w:t>
      </w:r>
      <w:proofErr w:type="spellStart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естественно-научных</w:t>
      </w:r>
      <w:proofErr w:type="spellEnd"/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Pr="004374C6">
        <w:rPr>
          <w:rFonts w:ascii="Times New Roman" w:eastAsia="Times New Roman" w:hAnsi="Times New Roman" w:cs="Times New Roman"/>
          <w:sz w:val="24"/>
          <w:szCs w:val="24"/>
        </w:rPr>
        <w:t xml:space="preserve"> ци</w:t>
      </w:r>
      <w:r w:rsidR="00E221C1" w:rsidRPr="004374C6">
        <w:rPr>
          <w:rFonts w:ascii="Times New Roman" w:eastAsia="Times New Roman" w:hAnsi="Times New Roman" w:cs="Times New Roman"/>
          <w:sz w:val="24"/>
          <w:szCs w:val="24"/>
        </w:rPr>
        <w:t>фровых и инженерных компетенций</w:t>
      </w:r>
      <w:r w:rsidRPr="0043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1C1" w:rsidRPr="004374C6">
        <w:rPr>
          <w:rFonts w:ascii="Times New Roman" w:eastAsia="Times New Roman" w:hAnsi="Times New Roman" w:cs="Times New Roman"/>
          <w:sz w:val="24"/>
          <w:szCs w:val="24"/>
        </w:rPr>
        <w:t xml:space="preserve">представлен </w:t>
      </w:r>
      <w:r w:rsidRPr="004374C6">
        <w:rPr>
          <w:rFonts w:ascii="Times New Roman" w:eastAsia="Times New Roman" w:hAnsi="Times New Roman" w:cs="Times New Roman"/>
          <w:sz w:val="24"/>
          <w:szCs w:val="24"/>
        </w:rPr>
        <w:t>через д</w:t>
      </w:r>
      <w:r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>иагностический инструментарий.</w:t>
      </w:r>
      <w:r w:rsidR="00F267D1" w:rsidRPr="004374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hyperlink r:id="rId5" w:history="1">
        <w:r w:rsidR="00F267D1" w:rsidRPr="004374C6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https://alenuska.tvoysadik.ru/upload/tsalenuska_new/files/83/8c/838cc100525a3bc7837084c1c5cfcff2.pdf</w:t>
        </w:r>
      </w:hyperlink>
      <w:proofErr w:type="gramStart"/>
      <w:r w:rsidR="00F267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221C1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E221C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758690" cy="2240280"/>
            <wp:effectExtent l="19050" t="0" r="2286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5E93" w:rsidRDefault="00945E93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45E93" w:rsidRPr="00912237" w:rsidRDefault="00945E93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2237" w:rsidRDefault="00945E93" w:rsidP="00912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45E9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drawing>
          <wp:inline distT="0" distB="0" distL="0" distR="0">
            <wp:extent cx="4994910" cy="2560320"/>
            <wp:effectExtent l="19050" t="0" r="1524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5E93" w:rsidRDefault="00945E93" w:rsidP="00912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45E9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drawing>
          <wp:inline distT="0" distB="0" distL="0" distR="0">
            <wp:extent cx="4994910" cy="2644140"/>
            <wp:effectExtent l="19050" t="0" r="15240" b="381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4456" w:rsidRDefault="00D14456" w:rsidP="00912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1445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drawing>
          <wp:inline distT="0" distB="0" distL="0" distR="0">
            <wp:extent cx="4994910" cy="2613660"/>
            <wp:effectExtent l="19050" t="0" r="1524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7D1" w:rsidRPr="000D3C8C" w:rsidRDefault="00F267D1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3C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Воспитанники нашего детского сада участвовали в </w:t>
      </w:r>
      <w:r w:rsidR="002479FE" w:rsidRPr="000D3C8C">
        <w:rPr>
          <w:rFonts w:ascii="Times New Roman" w:eastAsia="Calibri" w:hAnsi="Times New Roman" w:cs="Times New Roman"/>
          <w:sz w:val="24"/>
          <w:szCs w:val="24"/>
          <w:lang w:eastAsia="en-US"/>
        </w:rPr>
        <w:t>межрегиональном конкурсе «Юный эрудит», где стали победителями и призерами</w:t>
      </w:r>
      <w:r w:rsidR="000D3C8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D3C8C" w:rsidRPr="000D3C8C" w:rsidRDefault="000D3C8C" w:rsidP="000D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t>Вывод: Активность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как педагогов, так 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воспитанников</w:t>
      </w:r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возросла благодаря более широкому спектру образовательных событий. Уровень компетентностей у педагогов в области формирования пространственного мышления возрос, благодаря созданным условиям для непрерывного образования: курсы повышения квалификации, мастер-классы, </w:t>
      </w:r>
      <w:proofErr w:type="spellStart"/>
      <w:proofErr w:type="gramStart"/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t>семинар-практикумы</w:t>
      </w:r>
      <w:proofErr w:type="spellEnd"/>
      <w:proofErr w:type="gramEnd"/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Уровень </w:t>
      </w:r>
      <w:proofErr w:type="spellStart"/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t>сформированности</w:t>
      </w:r>
      <w:proofErr w:type="spellEnd"/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естественнонаучных, </w:t>
      </w:r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цифровых и инженерных компетенций возрос и у </w:t>
      </w:r>
      <w:r w:rsidR="004374C6">
        <w:rPr>
          <w:rFonts w:ascii="Times New Roman" w:eastAsia="Times New Roman" w:hAnsi="Times New Roman" w:cs="Times New Roman"/>
          <w:color w:val="1A1A1A"/>
          <w:sz w:val="24"/>
          <w:szCs w:val="24"/>
        </w:rPr>
        <w:t>воспитанников</w:t>
      </w:r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что подтверждается ростом результативности их участия </w:t>
      </w:r>
      <w:r w:rsidR="004374C6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Pr="000D3C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образовательных событиях.</w:t>
      </w:r>
    </w:p>
    <w:p w:rsidR="00912237" w:rsidRPr="000D3C8C" w:rsidRDefault="002479FE" w:rsidP="004374C6">
      <w:pPr>
        <w:shd w:val="clear" w:color="auto" w:fill="FFFFFF"/>
        <w:jc w:val="both"/>
        <w:rPr>
          <w:rFonts w:ascii="Helvetica" w:eastAsia="Times New Roman" w:hAnsi="Helvetica" w:cs="Times New Roman"/>
          <w:color w:val="1A1A1A"/>
          <w:sz w:val="18"/>
          <w:szCs w:val="18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Районное мероприятие «День открытых дверей» для детей детских садов района нам не удалось провести </w:t>
      </w:r>
      <w:r w:rsidR="000D3C8C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высокой заболеваемостью детей. Данное мероприятие перенесено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2023-2024 учебный год.</w:t>
      </w:r>
    </w:p>
    <w:p w:rsidR="000D3C8C" w:rsidRPr="000D3C8C" w:rsidRDefault="000D3C8C" w:rsidP="00437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C8C">
        <w:rPr>
          <w:rFonts w:ascii="Times New Roman" w:eastAsia="Times New Roman" w:hAnsi="Times New Roman" w:cs="Times New Roman"/>
          <w:sz w:val="24"/>
          <w:szCs w:val="24"/>
        </w:rPr>
        <w:t>В перспективе:</w:t>
      </w:r>
    </w:p>
    <w:p w:rsidR="000D3C8C" w:rsidRPr="000D3C8C" w:rsidRDefault="000D3C8C" w:rsidP="00437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C8C">
        <w:rPr>
          <w:rFonts w:ascii="Times New Roman" w:eastAsia="Times New Roman" w:hAnsi="Times New Roman" w:cs="Times New Roman"/>
          <w:sz w:val="24"/>
          <w:szCs w:val="24"/>
        </w:rPr>
        <w:t>-Создание новых предметно-пространственных помещений, оснащённых</w:t>
      </w:r>
      <w:r w:rsidRPr="0043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3C8C">
        <w:rPr>
          <w:rFonts w:ascii="Times New Roman" w:eastAsia="Times New Roman" w:hAnsi="Times New Roman" w:cs="Times New Roman"/>
          <w:sz w:val="24"/>
          <w:szCs w:val="24"/>
        </w:rPr>
        <w:t xml:space="preserve">современной материально-технической базой по </w:t>
      </w:r>
      <w:proofErr w:type="spellStart"/>
      <w:r w:rsidRPr="000D3C8C">
        <w:rPr>
          <w:rFonts w:ascii="Times New Roman" w:eastAsia="Times New Roman" w:hAnsi="Times New Roman" w:cs="Times New Roman"/>
          <w:sz w:val="24"/>
          <w:szCs w:val="24"/>
        </w:rPr>
        <w:t>ественнонаучному</w:t>
      </w:r>
      <w:proofErr w:type="spellEnd"/>
      <w:r w:rsidRPr="000D3C8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3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D3C8C">
        <w:rPr>
          <w:rFonts w:ascii="Times New Roman" w:eastAsia="Times New Roman" w:hAnsi="Times New Roman" w:cs="Times New Roman"/>
          <w:sz w:val="24"/>
          <w:szCs w:val="24"/>
        </w:rPr>
        <w:t>техническому</w:t>
      </w:r>
      <w:proofErr w:type="gramEnd"/>
      <w:r w:rsidRPr="000D3C8C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направлениям.</w:t>
      </w:r>
    </w:p>
    <w:p w:rsidR="000D3C8C" w:rsidRPr="000D3C8C" w:rsidRDefault="000D3C8C" w:rsidP="00437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C8C">
        <w:rPr>
          <w:rFonts w:ascii="Times New Roman" w:eastAsia="Times New Roman" w:hAnsi="Times New Roman" w:cs="Times New Roman"/>
          <w:sz w:val="24"/>
          <w:szCs w:val="24"/>
        </w:rPr>
        <w:t>-продолжать трансляцию опыта работы педагогов МДОУ по данному</w:t>
      </w:r>
      <w:r w:rsidRPr="0043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3C8C">
        <w:rPr>
          <w:rFonts w:ascii="Times New Roman" w:eastAsia="Times New Roman" w:hAnsi="Times New Roman" w:cs="Times New Roman"/>
          <w:sz w:val="24"/>
          <w:szCs w:val="24"/>
        </w:rPr>
        <w:t>направлению.</w:t>
      </w:r>
    </w:p>
    <w:p w:rsidR="000D3C8C" w:rsidRPr="000D3C8C" w:rsidRDefault="000D3C8C" w:rsidP="00437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C8C">
        <w:rPr>
          <w:rFonts w:ascii="Times New Roman" w:eastAsia="Times New Roman" w:hAnsi="Times New Roman" w:cs="Times New Roman"/>
          <w:sz w:val="24"/>
          <w:szCs w:val="24"/>
        </w:rPr>
        <w:t>- привлекать педагогов к участию в конкурсах по данному направлению;</w:t>
      </w:r>
    </w:p>
    <w:p w:rsidR="000D3C8C" w:rsidRPr="000D3C8C" w:rsidRDefault="000D3C8C" w:rsidP="00437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C8C">
        <w:rPr>
          <w:rFonts w:ascii="Times New Roman" w:eastAsia="Times New Roman" w:hAnsi="Times New Roman" w:cs="Times New Roman"/>
          <w:sz w:val="24"/>
          <w:szCs w:val="24"/>
        </w:rPr>
        <w:t>- расширить спектр услуг по дополнительному образованию детей по</w:t>
      </w:r>
      <w:r w:rsidRPr="0043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3C8C">
        <w:rPr>
          <w:rFonts w:ascii="Times New Roman" w:eastAsia="Times New Roman" w:hAnsi="Times New Roman" w:cs="Times New Roman"/>
          <w:sz w:val="24"/>
          <w:szCs w:val="24"/>
        </w:rPr>
        <w:t>данному направлению.</w:t>
      </w:r>
    </w:p>
    <w:p w:rsidR="000D3C8C" w:rsidRDefault="000D3C8C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3C8C" w:rsidRDefault="000D3C8C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318760" cy="1760220"/>
            <wp:effectExtent l="19050" t="0" r="0" b="0"/>
            <wp:docPr id="6" name="Рисунок 1" descr="D:\работа\2020-2022\документы\рабочий стол Алёнушка\2019 октябрь\подпис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2020-2022\документы\рабочий стол Алёнушка\2019 октябрь\подпись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93F" w:rsidRPr="00912237" w:rsidRDefault="00E6393F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E6393F" w:rsidRPr="00912237" w:rsidSect="0074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754"/>
    <w:multiLevelType w:val="hybridMultilevel"/>
    <w:tmpl w:val="784E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CF6"/>
    <w:multiLevelType w:val="hybridMultilevel"/>
    <w:tmpl w:val="9ECEC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24243"/>
    <w:multiLevelType w:val="hybridMultilevel"/>
    <w:tmpl w:val="A1E097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DE3761"/>
    <w:multiLevelType w:val="hybridMultilevel"/>
    <w:tmpl w:val="98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004"/>
    <w:multiLevelType w:val="hybridMultilevel"/>
    <w:tmpl w:val="6120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5AB5"/>
    <w:multiLevelType w:val="hybridMultilevel"/>
    <w:tmpl w:val="7540B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F60BF"/>
    <w:multiLevelType w:val="hybridMultilevel"/>
    <w:tmpl w:val="7B96BF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0AC42F8"/>
    <w:multiLevelType w:val="hybridMultilevel"/>
    <w:tmpl w:val="F14E0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7D3"/>
    <w:rsid w:val="000D3C8C"/>
    <w:rsid w:val="001555AA"/>
    <w:rsid w:val="002479FE"/>
    <w:rsid w:val="00275A08"/>
    <w:rsid w:val="004374C6"/>
    <w:rsid w:val="004B75CA"/>
    <w:rsid w:val="005B7258"/>
    <w:rsid w:val="00600A11"/>
    <w:rsid w:val="00716DAF"/>
    <w:rsid w:val="0072370E"/>
    <w:rsid w:val="0074531D"/>
    <w:rsid w:val="00912237"/>
    <w:rsid w:val="00931557"/>
    <w:rsid w:val="00945E93"/>
    <w:rsid w:val="00A43B90"/>
    <w:rsid w:val="00B237D3"/>
    <w:rsid w:val="00D14456"/>
    <w:rsid w:val="00D76CC3"/>
    <w:rsid w:val="00E221C1"/>
    <w:rsid w:val="00E6393F"/>
    <w:rsid w:val="00F2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7258"/>
    <w:pPr>
      <w:tabs>
        <w:tab w:val="center" w:pos="4153"/>
        <w:tab w:val="right" w:pos="8306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725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unhideWhenUsed/>
    <w:rsid w:val="005B725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258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B7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hyperlink" Target="https://alenuska.tvoysadik.ru/upload/tsalenuska_new/files/83/8c/838cc100525a3bc7837084c1c5cfcff2.pdf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ДООП</a:t>
            </a:r>
            <a:r>
              <a:rPr lang="ru-RU" baseline="0"/>
              <a:t> "Наураша"</a:t>
            </a:r>
          </a:p>
          <a:p>
            <a:pPr>
              <a:defRPr/>
            </a:pPr>
            <a:r>
              <a:rPr lang="ru-RU" baseline="0"/>
              <a:t>Всего детей - 10</a:t>
            </a:r>
            <a:endParaRPr lang="ru-RU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2.7968471904398672E-2"/>
          <c:y val="0.40470827068946486"/>
          <c:w val="0.94406305619120268"/>
          <c:h val="0.3943391178044493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dLbls>
          <c:showVal val="1"/>
        </c:dLbls>
        <c:shape val="box"/>
        <c:axId val="161400704"/>
        <c:axId val="169579648"/>
        <c:axId val="124931136"/>
      </c:bar3DChart>
      <c:catAx>
        <c:axId val="161400704"/>
        <c:scaling>
          <c:orientation val="minMax"/>
        </c:scaling>
        <c:axPos val="b"/>
        <c:majorTickMark val="none"/>
        <c:tickLblPos val="nextTo"/>
        <c:crossAx val="169579648"/>
        <c:crosses val="autoZero"/>
        <c:auto val="1"/>
        <c:lblAlgn val="ctr"/>
        <c:lblOffset val="100"/>
      </c:catAx>
      <c:valAx>
        <c:axId val="16957964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61400704"/>
        <c:crosses val="autoZero"/>
        <c:crossBetween val="between"/>
      </c:valAx>
      <c:serAx>
        <c:axId val="124931136"/>
        <c:scaling>
          <c:orientation val="minMax"/>
        </c:scaling>
        <c:delete val="1"/>
        <c:axPos val="b"/>
        <c:tickLblPos val="none"/>
        <c:crossAx val="169579648"/>
        <c:crosses val="autoZero"/>
      </c:serAx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ДООП</a:t>
            </a:r>
            <a:r>
              <a:rPr lang="ru-RU" baseline="0"/>
              <a:t> "Арифметишка" </a:t>
            </a:r>
          </a:p>
          <a:p>
            <a:pPr>
              <a:defRPr/>
            </a:pPr>
            <a:r>
              <a:rPr lang="ru-RU" baseline="0"/>
              <a:t>(ментальная арифметика)</a:t>
            </a:r>
          </a:p>
          <a:p>
            <a:pPr>
              <a:defRPr/>
            </a:pPr>
            <a:r>
              <a:rPr lang="ru-RU" baseline="0"/>
              <a:t>Всего детей - 24</a:t>
            </a:r>
            <a:endParaRPr lang="ru-RU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2.7968471904398648E-2"/>
          <c:y val="0.40470827068946508"/>
          <c:w val="0.94406305619120268"/>
          <c:h val="0.3943391178044498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12</c:v>
                </c:pt>
                <c:pt idx="2">
                  <c:v>8</c:v>
                </c:pt>
              </c:numCache>
            </c:numRef>
          </c:val>
        </c:ser>
        <c:dLbls>
          <c:showVal val="1"/>
        </c:dLbls>
        <c:shape val="box"/>
        <c:axId val="170041344"/>
        <c:axId val="170044032"/>
        <c:axId val="148397120"/>
      </c:bar3DChart>
      <c:catAx>
        <c:axId val="170041344"/>
        <c:scaling>
          <c:orientation val="minMax"/>
        </c:scaling>
        <c:axPos val="b"/>
        <c:majorTickMark val="none"/>
        <c:tickLblPos val="nextTo"/>
        <c:crossAx val="170044032"/>
        <c:crosses val="autoZero"/>
        <c:auto val="1"/>
        <c:lblAlgn val="ctr"/>
        <c:lblOffset val="100"/>
      </c:catAx>
      <c:valAx>
        <c:axId val="17004403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70041344"/>
        <c:crosses val="autoZero"/>
        <c:crossBetween val="between"/>
      </c:valAx>
      <c:serAx>
        <c:axId val="148397120"/>
        <c:scaling>
          <c:orientation val="minMax"/>
        </c:scaling>
        <c:delete val="1"/>
        <c:axPos val="b"/>
        <c:tickLblPos val="none"/>
        <c:crossAx val="170044032"/>
        <c:crosses val="autoZero"/>
      </c:serAx>
    </c:plotArea>
    <c:legend>
      <c:legendPos val="t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ДООП</a:t>
            </a:r>
            <a:r>
              <a:rPr lang="ru-RU" baseline="0"/>
              <a:t> "Занимательная математика" </a:t>
            </a:r>
          </a:p>
          <a:p>
            <a:pPr>
              <a:defRPr/>
            </a:pPr>
            <a:r>
              <a:rPr lang="ru-RU" baseline="0"/>
              <a:t>Всего детей - 14</a:t>
            </a:r>
            <a:endParaRPr lang="ru-RU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2.7968471904398634E-2"/>
          <c:y val="0.40470827068946524"/>
          <c:w val="0.94406305619120268"/>
          <c:h val="0.3943391178044500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10</c:v>
                </c:pt>
              </c:numCache>
            </c:numRef>
          </c:val>
        </c:ser>
        <c:dLbls>
          <c:showVal val="1"/>
        </c:dLbls>
        <c:shape val="box"/>
        <c:axId val="172255488"/>
        <c:axId val="172275200"/>
        <c:axId val="148415808"/>
      </c:bar3DChart>
      <c:catAx>
        <c:axId val="172255488"/>
        <c:scaling>
          <c:orientation val="minMax"/>
        </c:scaling>
        <c:axPos val="b"/>
        <c:majorTickMark val="none"/>
        <c:tickLblPos val="nextTo"/>
        <c:crossAx val="172275200"/>
        <c:crosses val="autoZero"/>
        <c:auto val="1"/>
        <c:lblAlgn val="ctr"/>
        <c:lblOffset val="100"/>
      </c:catAx>
      <c:valAx>
        <c:axId val="17227520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72255488"/>
        <c:crosses val="autoZero"/>
        <c:crossBetween val="between"/>
      </c:valAx>
      <c:serAx>
        <c:axId val="148415808"/>
        <c:scaling>
          <c:orientation val="minMax"/>
        </c:scaling>
        <c:delete val="1"/>
        <c:axPos val="b"/>
        <c:tickLblPos val="none"/>
        <c:crossAx val="172275200"/>
        <c:crosses val="autoZero"/>
      </c:serAx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ДООП</a:t>
            </a:r>
            <a:r>
              <a:rPr lang="ru-RU" baseline="0"/>
              <a:t> "Юные мастера" </a:t>
            </a:r>
          </a:p>
          <a:p>
            <a:pPr>
              <a:defRPr/>
            </a:pPr>
            <a:r>
              <a:rPr lang="ru-RU" baseline="0"/>
              <a:t>Всего детей - 24</a:t>
            </a:r>
            <a:endParaRPr lang="ru-RU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2.7968471904398634E-2"/>
          <c:y val="0.40470827068946524"/>
          <c:w val="0.94406305619120268"/>
          <c:h val="0.3943391178044500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10</c:v>
                </c:pt>
                <c:pt idx="2">
                  <c:v>8</c:v>
                </c:pt>
              </c:numCache>
            </c:numRef>
          </c:val>
        </c:ser>
        <c:dLbls>
          <c:showVal val="1"/>
        </c:dLbls>
        <c:shape val="box"/>
        <c:axId val="217846528"/>
        <c:axId val="217848832"/>
        <c:axId val="148542784"/>
      </c:bar3DChart>
      <c:catAx>
        <c:axId val="217846528"/>
        <c:scaling>
          <c:orientation val="minMax"/>
        </c:scaling>
        <c:axPos val="b"/>
        <c:majorTickMark val="none"/>
        <c:tickLblPos val="nextTo"/>
        <c:crossAx val="217848832"/>
        <c:crosses val="autoZero"/>
        <c:auto val="1"/>
        <c:lblAlgn val="ctr"/>
        <c:lblOffset val="100"/>
      </c:catAx>
      <c:valAx>
        <c:axId val="21784883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217846528"/>
        <c:crosses val="autoZero"/>
        <c:crossBetween val="between"/>
      </c:valAx>
      <c:serAx>
        <c:axId val="148542784"/>
        <c:scaling>
          <c:orientation val="minMax"/>
        </c:scaling>
        <c:delete val="1"/>
        <c:axPos val="b"/>
        <c:tickLblPos val="none"/>
        <c:crossAx val="217848832"/>
        <c:crosses val="autoZero"/>
      </c:ser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SOROKINAIL</dc:creator>
  <cp:lastModifiedBy>galin</cp:lastModifiedBy>
  <cp:revision>2</cp:revision>
  <cp:lastPrinted>2023-10-13T05:24:00Z</cp:lastPrinted>
  <dcterms:created xsi:type="dcterms:W3CDTF">2023-10-26T05:56:00Z</dcterms:created>
  <dcterms:modified xsi:type="dcterms:W3CDTF">2023-10-26T05:56:00Z</dcterms:modified>
</cp:coreProperties>
</file>